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4A2" w:rsidRDefault="00C534A2" w:rsidP="00C050CB">
      <w:pPr>
        <w:pStyle w:val="a3"/>
        <w:spacing w:before="0" w:after="0"/>
        <w:jc w:val="left"/>
        <w:rPr>
          <w:rFonts w:ascii="Times New Roman" w:hAnsi="Times New Roman"/>
          <w:sz w:val="24"/>
          <w:szCs w:val="24"/>
          <w:lang w:val="ru-RU"/>
        </w:rPr>
      </w:pPr>
      <w:bookmarkStart w:id="0" w:name="_GoBack"/>
      <w:bookmarkEnd w:id="0"/>
    </w:p>
    <w:p w:rsidR="003934B1" w:rsidRPr="00C050CB" w:rsidRDefault="003934B1" w:rsidP="00C050CB">
      <w:pPr>
        <w:pStyle w:val="a3"/>
        <w:spacing w:before="0" w:after="0"/>
        <w:rPr>
          <w:rFonts w:ascii="Times New Roman" w:hAnsi="Times New Roman"/>
          <w:sz w:val="24"/>
          <w:szCs w:val="24"/>
          <w:lang w:val="ru-RU"/>
        </w:rPr>
      </w:pPr>
      <w:r w:rsidRPr="00C050CB">
        <w:rPr>
          <w:rFonts w:ascii="Times New Roman" w:hAnsi="Times New Roman"/>
          <w:sz w:val="24"/>
          <w:szCs w:val="24"/>
          <w:lang w:val="ru-RU"/>
        </w:rPr>
        <w:t>КОНТРАКТ №____</w:t>
      </w:r>
      <w:r w:rsidR="001A4759" w:rsidRPr="00C050CB">
        <w:rPr>
          <w:rFonts w:ascii="Times New Roman" w:hAnsi="Times New Roman"/>
          <w:sz w:val="24"/>
          <w:szCs w:val="24"/>
          <w:lang w:val="ru-RU"/>
        </w:rPr>
        <w:t>__</w:t>
      </w:r>
    </w:p>
    <w:p w:rsidR="003934B1" w:rsidRPr="00C050CB" w:rsidRDefault="003934B1" w:rsidP="00C050CB">
      <w:pPr>
        <w:rPr>
          <w:rFonts w:ascii="Times New Roman" w:hAnsi="Times New Roman"/>
          <w:lang w:val="ru-RU"/>
        </w:rPr>
      </w:pPr>
    </w:p>
    <w:p w:rsidR="003934B1" w:rsidRPr="00872B24" w:rsidRDefault="00765D7F" w:rsidP="00C050CB">
      <w:pPr>
        <w:rPr>
          <w:rFonts w:ascii="Times New Roman" w:hAnsi="Times New Roman"/>
          <w:lang w:val="ru-RU"/>
        </w:rPr>
      </w:pPr>
      <w:r w:rsidRPr="00C050CB">
        <w:rPr>
          <w:rFonts w:ascii="Times New Roman" w:hAnsi="Times New Roman"/>
          <w:lang w:val="ru-RU"/>
        </w:rPr>
        <w:t>г</w:t>
      </w:r>
      <w:r w:rsidR="003934B1" w:rsidRPr="00872B24">
        <w:rPr>
          <w:rFonts w:ascii="Times New Roman" w:hAnsi="Times New Roman"/>
          <w:lang w:val="ru-RU"/>
        </w:rPr>
        <w:t xml:space="preserve">. Аксу                                                                  </w:t>
      </w:r>
      <w:r w:rsidR="001A4759" w:rsidRPr="00872B24">
        <w:rPr>
          <w:rFonts w:ascii="Times New Roman" w:hAnsi="Times New Roman"/>
          <w:lang w:val="ru-RU"/>
        </w:rPr>
        <w:t xml:space="preserve">          </w:t>
      </w:r>
      <w:r w:rsidR="003934B1" w:rsidRPr="00872B24">
        <w:rPr>
          <w:rFonts w:ascii="Times New Roman" w:hAnsi="Times New Roman"/>
          <w:lang w:val="ru-RU"/>
        </w:rPr>
        <w:t xml:space="preserve">                </w:t>
      </w:r>
      <w:r w:rsidR="003176FF" w:rsidRPr="00872B24">
        <w:rPr>
          <w:rFonts w:ascii="Times New Roman" w:hAnsi="Times New Roman"/>
          <w:lang w:val="ru-RU"/>
        </w:rPr>
        <w:t>о</w:t>
      </w:r>
      <w:r w:rsidR="003934B1" w:rsidRPr="00872B24">
        <w:rPr>
          <w:rFonts w:ascii="Times New Roman" w:hAnsi="Times New Roman"/>
          <w:lang w:val="ru-RU"/>
        </w:rPr>
        <w:t>т «_____»__________20</w:t>
      </w:r>
      <w:r w:rsidR="00EB3B4E">
        <w:rPr>
          <w:rFonts w:ascii="Times New Roman" w:hAnsi="Times New Roman"/>
          <w:lang w:val="ru-RU"/>
        </w:rPr>
        <w:t>13</w:t>
      </w:r>
      <w:r w:rsidR="003934B1" w:rsidRPr="00872B24">
        <w:rPr>
          <w:rFonts w:ascii="Times New Roman" w:hAnsi="Times New Roman"/>
          <w:lang w:val="ru-RU"/>
        </w:rPr>
        <w:t xml:space="preserve"> г.</w:t>
      </w:r>
    </w:p>
    <w:p w:rsidR="003934B1" w:rsidRPr="00872B24" w:rsidRDefault="003934B1" w:rsidP="00C050CB">
      <w:pPr>
        <w:rPr>
          <w:rFonts w:ascii="Times New Roman" w:hAnsi="Times New Roman"/>
          <w:lang w:val="ru-RU"/>
        </w:rPr>
      </w:pPr>
    </w:p>
    <w:p w:rsidR="00153F40" w:rsidRPr="00153F40" w:rsidRDefault="00EB3B4E" w:rsidP="00B95D43">
      <w:pPr>
        <w:jc w:val="both"/>
        <w:rPr>
          <w:rFonts w:ascii="Times New Roman" w:hAnsi="Times New Roman"/>
          <w:lang w:val="ru-RU"/>
        </w:rPr>
      </w:pPr>
      <w:r>
        <w:rPr>
          <w:rFonts w:ascii="Times New Roman" w:hAnsi="Times New Roman"/>
          <w:lang w:val="ru-RU"/>
        </w:rPr>
        <w:t xml:space="preserve">  </w:t>
      </w:r>
      <w:r w:rsidR="00690F2E">
        <w:rPr>
          <w:rFonts w:ascii="Times New Roman" w:hAnsi="Times New Roman"/>
          <w:lang w:val="ru-RU"/>
        </w:rPr>
        <w:t>________________________________________</w:t>
      </w:r>
      <w:r w:rsidR="00153F40" w:rsidRPr="00153F40">
        <w:rPr>
          <w:rFonts w:ascii="Times New Roman" w:hAnsi="Times New Roman"/>
          <w:lang w:val="ru-RU"/>
        </w:rPr>
        <w:t xml:space="preserve">, именуемое в дальнейшем </w:t>
      </w:r>
      <w:r w:rsidR="00153F40" w:rsidRPr="00153F40">
        <w:rPr>
          <w:rFonts w:ascii="Times New Roman" w:hAnsi="Times New Roman"/>
          <w:b/>
          <w:lang w:val="ru-RU"/>
        </w:rPr>
        <w:t>«П</w:t>
      </w:r>
      <w:r w:rsidR="00153F40">
        <w:rPr>
          <w:rFonts w:ascii="Times New Roman" w:hAnsi="Times New Roman"/>
          <w:b/>
          <w:lang w:val="ru-RU"/>
        </w:rPr>
        <w:t>окупатель</w:t>
      </w:r>
      <w:r w:rsidR="00153F40" w:rsidRPr="00153F40">
        <w:rPr>
          <w:rFonts w:ascii="Times New Roman" w:hAnsi="Times New Roman"/>
          <w:b/>
          <w:lang w:val="ru-RU"/>
        </w:rPr>
        <w:t>»</w:t>
      </w:r>
      <w:r w:rsidR="00153F40" w:rsidRPr="00153F40">
        <w:rPr>
          <w:rFonts w:ascii="Times New Roman" w:hAnsi="Times New Roman"/>
          <w:lang w:val="ru-RU"/>
        </w:rPr>
        <w:t>, с одной стороны, и Акционерное общество «Евроазиатская энергетическая корпорация», именуемое в дальнейшем «</w:t>
      </w:r>
      <w:r w:rsidR="00153F40" w:rsidRPr="00153F40">
        <w:rPr>
          <w:rFonts w:ascii="Times New Roman" w:hAnsi="Times New Roman"/>
          <w:b/>
          <w:lang w:val="ru-RU"/>
        </w:rPr>
        <w:t>П</w:t>
      </w:r>
      <w:r w:rsidR="00153F40">
        <w:rPr>
          <w:rFonts w:ascii="Times New Roman" w:hAnsi="Times New Roman"/>
          <w:b/>
          <w:lang w:val="ru-RU"/>
        </w:rPr>
        <w:t>родавец</w:t>
      </w:r>
      <w:r w:rsidR="00153F40" w:rsidRPr="00153F40">
        <w:rPr>
          <w:rFonts w:ascii="Times New Roman" w:hAnsi="Times New Roman"/>
          <w:b/>
          <w:lang w:val="ru-RU"/>
        </w:rPr>
        <w:t>»</w:t>
      </w:r>
      <w:r w:rsidR="00972E08">
        <w:rPr>
          <w:rFonts w:ascii="Times New Roman" w:hAnsi="Times New Roman"/>
          <w:lang w:val="ru-RU"/>
        </w:rPr>
        <w:t>, в лице Президента Гринеко</w:t>
      </w:r>
      <w:r w:rsidR="00153F40" w:rsidRPr="00153F40">
        <w:rPr>
          <w:rFonts w:ascii="Times New Roman" w:hAnsi="Times New Roman"/>
          <w:lang w:val="ru-RU"/>
        </w:rPr>
        <w:t xml:space="preserve"> </w:t>
      </w:r>
      <w:r w:rsidR="00972E08">
        <w:rPr>
          <w:rFonts w:ascii="Times New Roman" w:hAnsi="Times New Roman"/>
          <w:lang w:val="ru-RU"/>
        </w:rPr>
        <w:t>В</w:t>
      </w:r>
      <w:r w:rsidR="00153F40" w:rsidRPr="00153F40">
        <w:rPr>
          <w:rFonts w:ascii="Times New Roman" w:hAnsi="Times New Roman"/>
          <w:lang w:val="ru-RU"/>
        </w:rPr>
        <w:t>.</w:t>
      </w:r>
      <w:r w:rsidR="00972E08">
        <w:rPr>
          <w:rFonts w:ascii="Times New Roman" w:hAnsi="Times New Roman"/>
          <w:lang w:val="ru-RU"/>
        </w:rPr>
        <w:t>И</w:t>
      </w:r>
      <w:r w:rsidR="00153F40" w:rsidRPr="00153F40">
        <w:rPr>
          <w:rFonts w:ascii="Times New Roman" w:hAnsi="Times New Roman"/>
          <w:lang w:val="ru-RU"/>
        </w:rPr>
        <w:t>., действующего на основании Устава, с другой стороны, при совместном упоминании именуемые «Стороны», а по отдельности «Сторона» или как указано выше, заключили настоящий Контракт о нижеследующем:</w:t>
      </w:r>
    </w:p>
    <w:p w:rsidR="003934B1" w:rsidRPr="00153F40" w:rsidRDefault="003934B1" w:rsidP="00C050CB">
      <w:pPr>
        <w:rPr>
          <w:rFonts w:ascii="Times New Roman" w:hAnsi="Times New Roman"/>
          <w:lang w:val="ru-RU"/>
        </w:rPr>
      </w:pPr>
    </w:p>
    <w:p w:rsidR="00C534A2" w:rsidRPr="00537E6E" w:rsidRDefault="003934B1" w:rsidP="00C050CB">
      <w:pPr>
        <w:numPr>
          <w:ilvl w:val="0"/>
          <w:numId w:val="11"/>
        </w:numPr>
        <w:ind w:left="0" w:firstLine="0"/>
        <w:jc w:val="center"/>
        <w:rPr>
          <w:rFonts w:ascii="Times New Roman" w:hAnsi="Times New Roman"/>
          <w:b/>
          <w:bCs/>
          <w:lang w:val="ru-RU"/>
        </w:rPr>
      </w:pPr>
      <w:r w:rsidRPr="00872B24">
        <w:rPr>
          <w:rFonts w:ascii="Times New Roman" w:hAnsi="Times New Roman"/>
          <w:b/>
          <w:bCs/>
          <w:lang w:val="ru-RU"/>
        </w:rPr>
        <w:t>ПРЕДМЕТ КОНТРАКТА</w:t>
      </w:r>
      <w:r w:rsidR="001A4759" w:rsidRPr="00872B24">
        <w:rPr>
          <w:rFonts w:ascii="Times New Roman" w:hAnsi="Times New Roman"/>
          <w:b/>
          <w:bCs/>
          <w:lang w:val="ru-RU"/>
        </w:rPr>
        <w:t>.</w:t>
      </w:r>
    </w:p>
    <w:p w:rsidR="003934B1" w:rsidRDefault="000416BA" w:rsidP="00C050CB">
      <w:pPr>
        <w:numPr>
          <w:ilvl w:val="1"/>
          <w:numId w:val="11"/>
        </w:numPr>
        <w:ind w:left="0" w:firstLine="0"/>
        <w:jc w:val="both"/>
        <w:rPr>
          <w:rFonts w:ascii="Times New Roman" w:hAnsi="Times New Roman"/>
          <w:lang w:val="ru-RU"/>
        </w:rPr>
      </w:pPr>
      <w:r w:rsidRPr="00872B24">
        <w:rPr>
          <w:rFonts w:ascii="Times New Roman" w:hAnsi="Times New Roman"/>
          <w:lang w:val="ru-RU"/>
        </w:rPr>
        <w:t>ПРОДАВЕ</w:t>
      </w:r>
      <w:r w:rsidR="00410F48">
        <w:rPr>
          <w:rFonts w:ascii="Times New Roman" w:hAnsi="Times New Roman"/>
          <w:lang w:val="ru-RU"/>
        </w:rPr>
        <w:t>Ц обязуется поставить ПОКУПАТЕЛ</w:t>
      </w:r>
      <w:r w:rsidRPr="00872B24">
        <w:rPr>
          <w:rFonts w:ascii="Times New Roman" w:hAnsi="Times New Roman"/>
          <w:lang w:val="ru-RU"/>
        </w:rPr>
        <w:t xml:space="preserve">Ю </w:t>
      </w:r>
      <w:r w:rsidR="00690F2E">
        <w:rPr>
          <w:rFonts w:ascii="Times New Roman" w:hAnsi="Times New Roman"/>
          <w:lang w:val="ru-RU"/>
        </w:rPr>
        <w:t>____________</w:t>
      </w:r>
      <w:r w:rsidRPr="00872B24">
        <w:rPr>
          <w:rFonts w:ascii="Times New Roman" w:hAnsi="Times New Roman"/>
          <w:lang w:val="ru-RU"/>
        </w:rPr>
        <w:t>, далее по тексту «продукция»,  в ассортименте, ко</w:t>
      </w:r>
      <w:r w:rsidRPr="00872B24">
        <w:rPr>
          <w:rFonts w:ascii="Times New Roman" w:hAnsi="Times New Roman"/>
          <w:lang w:val="ru-RU"/>
        </w:rPr>
        <w:softHyphen/>
        <w:t>ли</w:t>
      </w:r>
      <w:r w:rsidRPr="00872B24">
        <w:rPr>
          <w:rFonts w:ascii="Times New Roman" w:hAnsi="Times New Roman"/>
          <w:lang w:val="ru-RU"/>
        </w:rPr>
        <w:softHyphen/>
        <w:t>чес</w:t>
      </w:r>
      <w:r w:rsidRPr="00872B24">
        <w:rPr>
          <w:rFonts w:ascii="Times New Roman" w:hAnsi="Times New Roman"/>
          <w:lang w:val="ru-RU"/>
        </w:rPr>
        <w:softHyphen/>
        <w:t xml:space="preserve">тве, и по цене, согласно  </w:t>
      </w:r>
      <w:r w:rsidR="002D4416">
        <w:rPr>
          <w:rFonts w:ascii="Times New Roman" w:hAnsi="Times New Roman"/>
          <w:lang w:val="ru-RU"/>
        </w:rPr>
        <w:t>Специфика</w:t>
      </w:r>
      <w:r w:rsidR="002D4416">
        <w:rPr>
          <w:rFonts w:ascii="Times New Roman" w:hAnsi="Times New Roman"/>
          <w:lang w:val="ru-RU"/>
        </w:rPr>
        <w:softHyphen/>
        <w:t>ци</w:t>
      </w:r>
      <w:r w:rsidR="00452DE1">
        <w:rPr>
          <w:rFonts w:ascii="Times New Roman" w:hAnsi="Times New Roman"/>
          <w:lang w:val="ru-RU"/>
        </w:rPr>
        <w:t>и №1,</w:t>
      </w:r>
      <w:r w:rsidRPr="00872B24">
        <w:rPr>
          <w:rFonts w:ascii="Times New Roman" w:hAnsi="Times New Roman"/>
          <w:lang w:val="ru-RU"/>
        </w:rPr>
        <w:t>к настоящему Контракту,  явля</w:t>
      </w:r>
      <w:r w:rsidR="00346CAC">
        <w:rPr>
          <w:rFonts w:ascii="Times New Roman" w:hAnsi="Times New Roman"/>
          <w:lang w:val="ru-RU"/>
        </w:rPr>
        <w:t>ющ</w:t>
      </w:r>
      <w:r w:rsidR="001E678A">
        <w:rPr>
          <w:rFonts w:ascii="Times New Roman" w:hAnsi="Times New Roman"/>
          <w:lang w:val="ru-RU"/>
        </w:rPr>
        <w:t>ейся</w:t>
      </w:r>
      <w:r w:rsidRPr="00872B24">
        <w:rPr>
          <w:rFonts w:ascii="Times New Roman" w:hAnsi="Times New Roman"/>
          <w:lang w:val="ru-RU"/>
        </w:rPr>
        <w:t xml:space="preserve"> его неотъемле</w:t>
      </w:r>
      <w:r w:rsidRPr="00872B24">
        <w:rPr>
          <w:rFonts w:ascii="Times New Roman" w:hAnsi="Times New Roman"/>
          <w:lang w:val="ru-RU"/>
        </w:rPr>
        <w:softHyphen/>
        <w:t xml:space="preserve">мой частью.  </w:t>
      </w:r>
      <w:r w:rsidR="003934B1" w:rsidRPr="00872B24">
        <w:rPr>
          <w:rFonts w:ascii="Times New Roman" w:hAnsi="Times New Roman"/>
          <w:lang w:val="ru-RU"/>
        </w:rPr>
        <w:t xml:space="preserve">Покупатель </w:t>
      </w:r>
      <w:r w:rsidRPr="00872B24">
        <w:rPr>
          <w:rFonts w:ascii="Times New Roman" w:hAnsi="Times New Roman"/>
          <w:lang w:val="ru-RU"/>
        </w:rPr>
        <w:t xml:space="preserve">обязуется </w:t>
      </w:r>
      <w:r w:rsidR="003934B1" w:rsidRPr="00872B24">
        <w:rPr>
          <w:rFonts w:ascii="Times New Roman" w:hAnsi="Times New Roman"/>
          <w:lang w:val="ru-RU"/>
        </w:rPr>
        <w:t>опла</w:t>
      </w:r>
      <w:r w:rsidRPr="00872B24">
        <w:rPr>
          <w:rFonts w:ascii="Times New Roman" w:hAnsi="Times New Roman"/>
          <w:lang w:val="ru-RU"/>
        </w:rPr>
        <w:t xml:space="preserve">тить </w:t>
      </w:r>
      <w:r w:rsidR="003934B1" w:rsidRPr="00872B24">
        <w:rPr>
          <w:rFonts w:ascii="Times New Roman" w:hAnsi="Times New Roman"/>
          <w:lang w:val="ru-RU"/>
        </w:rPr>
        <w:t>и прин</w:t>
      </w:r>
      <w:r w:rsidRPr="00872B24">
        <w:rPr>
          <w:rFonts w:ascii="Times New Roman" w:hAnsi="Times New Roman"/>
          <w:lang w:val="ru-RU"/>
        </w:rPr>
        <w:t xml:space="preserve">ять </w:t>
      </w:r>
      <w:r w:rsidR="00CE3460" w:rsidRPr="00872B24">
        <w:rPr>
          <w:rFonts w:ascii="Times New Roman" w:hAnsi="Times New Roman"/>
          <w:lang w:val="ru-RU"/>
        </w:rPr>
        <w:t>продук</w:t>
      </w:r>
      <w:r w:rsidR="00CE3460" w:rsidRPr="00872B24">
        <w:rPr>
          <w:rFonts w:ascii="Times New Roman" w:hAnsi="Times New Roman"/>
          <w:lang w:val="ru-RU"/>
        </w:rPr>
        <w:softHyphen/>
        <w:t>цию</w:t>
      </w:r>
      <w:r w:rsidRPr="00872B24">
        <w:rPr>
          <w:rFonts w:ascii="Times New Roman" w:hAnsi="Times New Roman"/>
          <w:lang w:val="ru-RU"/>
        </w:rPr>
        <w:t xml:space="preserve"> на условиях настоящего Контракта</w:t>
      </w:r>
      <w:r w:rsidR="003934B1" w:rsidRPr="00872B24">
        <w:rPr>
          <w:rFonts w:ascii="Times New Roman" w:hAnsi="Times New Roman"/>
          <w:lang w:val="ru-RU"/>
        </w:rPr>
        <w:t>.</w:t>
      </w:r>
    </w:p>
    <w:p w:rsidR="003934B1" w:rsidRPr="00872B24" w:rsidRDefault="003934B1" w:rsidP="00C050CB">
      <w:pPr>
        <w:rPr>
          <w:rFonts w:ascii="Times New Roman" w:hAnsi="Times New Roman"/>
          <w:lang w:val="ru-RU"/>
        </w:rPr>
      </w:pPr>
    </w:p>
    <w:p w:rsidR="00C534A2" w:rsidRDefault="000416BA" w:rsidP="00C050CB">
      <w:pPr>
        <w:numPr>
          <w:ilvl w:val="0"/>
          <w:numId w:val="11"/>
        </w:numPr>
        <w:ind w:left="0" w:firstLine="0"/>
        <w:jc w:val="center"/>
        <w:rPr>
          <w:rFonts w:ascii="Times New Roman" w:hAnsi="Times New Roman"/>
          <w:b/>
          <w:lang w:val="ru-RU"/>
        </w:rPr>
      </w:pPr>
      <w:r w:rsidRPr="00872B24">
        <w:rPr>
          <w:rFonts w:ascii="Times New Roman" w:hAnsi="Times New Roman"/>
          <w:b/>
          <w:lang w:val="ru-RU"/>
        </w:rPr>
        <w:t>УСЛОВИЯ И СРОКИ ПОСТАВКИ.</w:t>
      </w:r>
    </w:p>
    <w:p w:rsidR="00FD2476" w:rsidRPr="00537E6E" w:rsidRDefault="00FD2476" w:rsidP="00FD2476">
      <w:pPr>
        <w:rPr>
          <w:rFonts w:ascii="Times New Roman" w:hAnsi="Times New Roman"/>
          <w:b/>
          <w:lang w:val="ru-RU"/>
        </w:rPr>
      </w:pPr>
    </w:p>
    <w:p w:rsidR="002D4416" w:rsidRDefault="000416BA" w:rsidP="00C050CB">
      <w:pPr>
        <w:numPr>
          <w:ilvl w:val="1"/>
          <w:numId w:val="11"/>
        </w:numPr>
        <w:ind w:left="0" w:firstLine="0"/>
        <w:jc w:val="both"/>
        <w:rPr>
          <w:rFonts w:ascii="Times New Roman" w:hAnsi="Times New Roman"/>
          <w:lang w:val="ru-RU"/>
        </w:rPr>
      </w:pPr>
      <w:r w:rsidRPr="002D4416">
        <w:rPr>
          <w:rFonts w:ascii="Times New Roman" w:hAnsi="Times New Roman"/>
          <w:lang w:val="ru-RU"/>
        </w:rPr>
        <w:t xml:space="preserve"> Поставка продукции осуществляется на условиях само</w:t>
      </w:r>
      <w:r w:rsidR="00BC4AF3" w:rsidRPr="002D4416">
        <w:rPr>
          <w:rFonts w:ascii="Times New Roman" w:hAnsi="Times New Roman"/>
          <w:lang w:val="ru-RU"/>
        </w:rPr>
        <w:t xml:space="preserve">вывоза </w:t>
      </w:r>
      <w:r w:rsidR="002D4416" w:rsidRPr="002D4416">
        <w:rPr>
          <w:rFonts w:ascii="Times New Roman" w:hAnsi="Times New Roman"/>
          <w:lang w:val="ru-RU"/>
        </w:rPr>
        <w:t>за счет и рис</w:t>
      </w:r>
      <w:r w:rsidR="002D4416">
        <w:rPr>
          <w:rFonts w:ascii="Times New Roman" w:hAnsi="Times New Roman"/>
          <w:lang w:val="ru-RU"/>
        </w:rPr>
        <w:t>к</w:t>
      </w:r>
      <w:r w:rsidR="00690F2E">
        <w:rPr>
          <w:rFonts w:ascii="Times New Roman" w:hAnsi="Times New Roman"/>
          <w:lang w:val="ru-RU"/>
        </w:rPr>
        <w:t xml:space="preserve"> Покупателя со складов</w:t>
      </w:r>
      <w:r w:rsidR="002D4416" w:rsidRPr="002D4416">
        <w:rPr>
          <w:rFonts w:ascii="Times New Roman" w:hAnsi="Times New Roman"/>
          <w:lang w:val="ru-RU"/>
        </w:rPr>
        <w:t xml:space="preserve"> Продавца –</w:t>
      </w:r>
      <w:r w:rsidR="006B478F">
        <w:rPr>
          <w:rFonts w:ascii="Times New Roman" w:hAnsi="Times New Roman"/>
          <w:lang w:val="ru-RU"/>
        </w:rPr>
        <w:t xml:space="preserve"> </w:t>
      </w:r>
      <w:r w:rsidR="005A2B6F">
        <w:rPr>
          <w:rFonts w:ascii="Times New Roman" w:hAnsi="Times New Roman"/>
          <w:lang w:val="ru-RU"/>
        </w:rPr>
        <w:t>г. Аксу-2</w:t>
      </w:r>
      <w:r w:rsidR="00690F2E">
        <w:rPr>
          <w:rFonts w:ascii="Times New Roman" w:hAnsi="Times New Roman"/>
          <w:lang w:val="ru-RU"/>
        </w:rPr>
        <w:t xml:space="preserve"> и г.Екибастуз разрез «Восточный»</w:t>
      </w:r>
      <w:r w:rsidR="005A2B6F">
        <w:rPr>
          <w:rFonts w:ascii="Times New Roman" w:hAnsi="Times New Roman"/>
          <w:lang w:val="ru-RU"/>
        </w:rPr>
        <w:t xml:space="preserve"> </w:t>
      </w:r>
      <w:r w:rsidR="002D4416">
        <w:rPr>
          <w:rFonts w:ascii="Times New Roman" w:hAnsi="Times New Roman"/>
          <w:lang w:val="ru-RU"/>
        </w:rPr>
        <w:t>АО «Евроазиатская энергетическая корпорация»</w:t>
      </w:r>
      <w:r w:rsidR="00230E5C">
        <w:rPr>
          <w:rFonts w:ascii="Times New Roman" w:hAnsi="Times New Roman"/>
          <w:lang w:val="ru-RU"/>
        </w:rPr>
        <w:t>.</w:t>
      </w:r>
    </w:p>
    <w:p w:rsidR="000416BA" w:rsidRPr="002D4416" w:rsidRDefault="000416BA" w:rsidP="00C050CB">
      <w:pPr>
        <w:numPr>
          <w:ilvl w:val="1"/>
          <w:numId w:val="11"/>
        </w:numPr>
        <w:ind w:left="0" w:firstLine="0"/>
        <w:jc w:val="both"/>
        <w:rPr>
          <w:rFonts w:ascii="Times New Roman" w:hAnsi="Times New Roman"/>
          <w:lang w:val="ru-RU"/>
        </w:rPr>
      </w:pPr>
      <w:r w:rsidRPr="002D4416">
        <w:rPr>
          <w:rFonts w:ascii="Times New Roman" w:hAnsi="Times New Roman"/>
          <w:lang w:val="ru-RU"/>
        </w:rPr>
        <w:t xml:space="preserve">Срок поставки продукции – в  течение </w:t>
      </w:r>
      <w:r w:rsidR="00EB3B4E" w:rsidRPr="00EB3B4E">
        <w:rPr>
          <w:rFonts w:ascii="Times New Roman" w:hAnsi="Times New Roman"/>
          <w:lang w:val="ru-RU"/>
        </w:rPr>
        <w:t>30</w:t>
      </w:r>
      <w:r w:rsidRPr="00EB3B4E">
        <w:rPr>
          <w:rFonts w:ascii="Times New Roman" w:hAnsi="Times New Roman"/>
          <w:lang w:val="ru-RU"/>
        </w:rPr>
        <w:t xml:space="preserve"> календарных дней</w:t>
      </w:r>
      <w:r w:rsidRPr="002D4416">
        <w:rPr>
          <w:rFonts w:ascii="Times New Roman" w:hAnsi="Times New Roman"/>
          <w:lang w:val="ru-RU"/>
        </w:rPr>
        <w:t xml:space="preserve"> с даты подписания </w:t>
      </w:r>
      <w:r w:rsidR="006B478F">
        <w:rPr>
          <w:rFonts w:ascii="Times New Roman" w:hAnsi="Times New Roman"/>
          <w:lang w:val="ru-RU"/>
        </w:rPr>
        <w:t>Спецификаци</w:t>
      </w:r>
      <w:r w:rsidR="001E678A">
        <w:rPr>
          <w:rFonts w:ascii="Times New Roman" w:hAnsi="Times New Roman"/>
          <w:lang w:val="ru-RU"/>
        </w:rPr>
        <w:t>и</w:t>
      </w:r>
      <w:r w:rsidR="006B478F">
        <w:rPr>
          <w:rFonts w:ascii="Times New Roman" w:hAnsi="Times New Roman"/>
          <w:lang w:val="ru-RU"/>
        </w:rPr>
        <w:t xml:space="preserve"> №1.</w:t>
      </w:r>
    </w:p>
    <w:p w:rsidR="00EB3B4E" w:rsidRDefault="00A15824" w:rsidP="00E80098">
      <w:pPr>
        <w:numPr>
          <w:ilvl w:val="1"/>
          <w:numId w:val="11"/>
        </w:numPr>
        <w:ind w:left="0" w:firstLine="0"/>
        <w:jc w:val="both"/>
        <w:rPr>
          <w:rFonts w:ascii="Times New Roman" w:hAnsi="Times New Roman"/>
          <w:lang w:val="ru-RU"/>
        </w:rPr>
      </w:pPr>
      <w:r w:rsidRPr="00EB3B4E">
        <w:rPr>
          <w:rFonts w:ascii="Times New Roman" w:hAnsi="Times New Roman"/>
          <w:lang w:val="ru-RU"/>
        </w:rPr>
        <w:t>Право собственности на продукцию переходит от ПРОДАВЦА к ПОКУ</w:t>
      </w:r>
      <w:r w:rsidR="000416BA" w:rsidRPr="00EB3B4E">
        <w:rPr>
          <w:rFonts w:ascii="Times New Roman" w:hAnsi="Times New Roman"/>
          <w:lang w:val="ru-RU"/>
        </w:rPr>
        <w:t>П</w:t>
      </w:r>
      <w:r w:rsidRPr="00EB3B4E">
        <w:rPr>
          <w:rFonts w:ascii="Times New Roman" w:hAnsi="Times New Roman"/>
          <w:lang w:val="ru-RU"/>
        </w:rPr>
        <w:t>АТЕЛЮ после приемки продукции по</w:t>
      </w:r>
      <w:r w:rsidR="00690F2E">
        <w:rPr>
          <w:rFonts w:ascii="Times New Roman" w:hAnsi="Times New Roman"/>
          <w:lang w:val="ru-RU"/>
        </w:rPr>
        <w:t xml:space="preserve"> количеству на складах</w:t>
      </w:r>
      <w:r w:rsidR="006B478F" w:rsidRPr="00EB3B4E">
        <w:rPr>
          <w:rFonts w:ascii="Times New Roman" w:hAnsi="Times New Roman"/>
          <w:lang w:val="ru-RU"/>
        </w:rPr>
        <w:t xml:space="preserve"> ПРОДАВЦА,</w:t>
      </w:r>
      <w:r w:rsidR="001927F3" w:rsidRPr="00EB3B4E">
        <w:rPr>
          <w:rFonts w:ascii="Times New Roman" w:hAnsi="Times New Roman"/>
          <w:lang w:val="ru-RU"/>
        </w:rPr>
        <w:t xml:space="preserve"> </w:t>
      </w:r>
      <w:r w:rsidR="00EB3B4E" w:rsidRPr="00EB3B4E">
        <w:rPr>
          <w:rFonts w:ascii="Times New Roman" w:hAnsi="Times New Roman"/>
          <w:lang w:val="ru-RU"/>
        </w:rPr>
        <w:t xml:space="preserve">г. </w:t>
      </w:r>
      <w:r w:rsidR="00690F2E">
        <w:rPr>
          <w:rFonts w:ascii="Times New Roman" w:hAnsi="Times New Roman"/>
          <w:lang w:val="ru-RU"/>
        </w:rPr>
        <w:t>Аксу-2 и г.Екибастуз разрез «Восточный»</w:t>
      </w:r>
      <w:r w:rsidR="005A2B6F">
        <w:rPr>
          <w:rFonts w:ascii="Times New Roman" w:hAnsi="Times New Roman"/>
          <w:lang w:val="ru-RU"/>
        </w:rPr>
        <w:t xml:space="preserve"> </w:t>
      </w:r>
      <w:r w:rsidRPr="00EB3B4E">
        <w:rPr>
          <w:rFonts w:ascii="Times New Roman" w:hAnsi="Times New Roman"/>
          <w:lang w:val="ru-RU"/>
        </w:rPr>
        <w:t>АО «</w:t>
      </w:r>
      <w:r w:rsidR="002D4416" w:rsidRPr="00EB3B4E">
        <w:rPr>
          <w:rFonts w:ascii="Times New Roman" w:hAnsi="Times New Roman"/>
          <w:lang w:val="ru-RU"/>
        </w:rPr>
        <w:t>Евроазиатская энергетическая корпорация</w:t>
      </w:r>
      <w:r w:rsidR="00EB3B4E">
        <w:rPr>
          <w:rFonts w:ascii="Times New Roman" w:hAnsi="Times New Roman"/>
          <w:lang w:val="ru-RU"/>
        </w:rPr>
        <w:t>».</w:t>
      </w:r>
    </w:p>
    <w:p w:rsidR="00E80098" w:rsidRPr="00E80098" w:rsidRDefault="00E80098" w:rsidP="00E80098">
      <w:pPr>
        <w:jc w:val="both"/>
        <w:rPr>
          <w:rFonts w:ascii="Times New Roman" w:hAnsi="Times New Roman"/>
          <w:lang w:val="ru-RU"/>
        </w:rPr>
      </w:pPr>
    </w:p>
    <w:p w:rsidR="00C534A2" w:rsidRPr="00FD2476" w:rsidRDefault="003934B1" w:rsidP="00C050CB">
      <w:pPr>
        <w:numPr>
          <w:ilvl w:val="0"/>
          <w:numId w:val="11"/>
        </w:numPr>
        <w:ind w:left="0" w:firstLine="0"/>
        <w:jc w:val="center"/>
        <w:rPr>
          <w:rFonts w:ascii="Times New Roman" w:hAnsi="Times New Roman"/>
          <w:b/>
          <w:bCs/>
          <w:lang w:val="ru-RU"/>
        </w:rPr>
      </w:pPr>
      <w:r w:rsidRPr="00872B24">
        <w:rPr>
          <w:rFonts w:ascii="Times New Roman" w:hAnsi="Times New Roman"/>
          <w:b/>
          <w:lang w:val="ru-RU"/>
        </w:rPr>
        <w:t>ФОРМА РАСЧЕТА, ЦЕНА ПРОДУКЦИИ, СУММА КОНТРАКТА</w:t>
      </w:r>
    </w:p>
    <w:p w:rsidR="00FD2476" w:rsidRPr="00537E6E" w:rsidRDefault="00FD2476" w:rsidP="00FD2476">
      <w:pPr>
        <w:rPr>
          <w:rFonts w:ascii="Times New Roman" w:hAnsi="Times New Roman"/>
          <w:b/>
          <w:bCs/>
          <w:lang w:val="ru-RU"/>
        </w:rPr>
      </w:pPr>
    </w:p>
    <w:p w:rsidR="002460EA" w:rsidRPr="00872B24" w:rsidRDefault="002460EA" w:rsidP="003D0263">
      <w:pPr>
        <w:numPr>
          <w:ilvl w:val="1"/>
          <w:numId w:val="11"/>
        </w:numPr>
        <w:ind w:left="0" w:firstLine="0"/>
        <w:jc w:val="both"/>
        <w:rPr>
          <w:rFonts w:ascii="Times New Roman" w:hAnsi="Times New Roman"/>
          <w:lang w:val="ru-RU"/>
        </w:rPr>
      </w:pPr>
      <w:r w:rsidRPr="00872B24">
        <w:rPr>
          <w:rFonts w:ascii="Times New Roman" w:hAnsi="Times New Roman"/>
          <w:lang w:val="ru-RU"/>
        </w:rPr>
        <w:t>Цена продукции принимается на условиях, указанных в Специ</w:t>
      </w:r>
      <w:r w:rsidRPr="00872B24">
        <w:rPr>
          <w:rFonts w:ascii="Times New Roman" w:hAnsi="Times New Roman"/>
          <w:lang w:val="ru-RU"/>
        </w:rPr>
        <w:softHyphen/>
        <w:t>фи</w:t>
      </w:r>
      <w:r w:rsidRPr="00872B24">
        <w:rPr>
          <w:rFonts w:ascii="Times New Roman" w:hAnsi="Times New Roman"/>
          <w:lang w:val="ru-RU"/>
        </w:rPr>
        <w:softHyphen/>
      </w:r>
      <w:r w:rsidRPr="00872B24">
        <w:rPr>
          <w:rFonts w:ascii="Times New Roman" w:hAnsi="Times New Roman"/>
          <w:lang w:val="ru-RU"/>
        </w:rPr>
        <w:softHyphen/>
        <w:t>ка</w:t>
      </w:r>
      <w:r w:rsidRPr="00872B24">
        <w:rPr>
          <w:rFonts w:ascii="Times New Roman" w:hAnsi="Times New Roman"/>
          <w:lang w:val="ru-RU"/>
        </w:rPr>
        <w:softHyphen/>
      </w:r>
      <w:r w:rsidRPr="00872B24">
        <w:rPr>
          <w:rFonts w:ascii="Times New Roman" w:hAnsi="Times New Roman"/>
          <w:lang w:val="ru-RU"/>
        </w:rPr>
        <w:softHyphen/>
        <w:t>ци</w:t>
      </w:r>
      <w:r w:rsidR="005504D7">
        <w:rPr>
          <w:rFonts w:ascii="Times New Roman" w:hAnsi="Times New Roman"/>
          <w:lang w:val="ru-RU"/>
        </w:rPr>
        <w:t>и №1</w:t>
      </w:r>
      <w:r w:rsidR="006B478F">
        <w:rPr>
          <w:rFonts w:ascii="Times New Roman" w:hAnsi="Times New Roman"/>
          <w:lang w:val="ru-RU"/>
        </w:rPr>
        <w:t xml:space="preserve">, </w:t>
      </w:r>
      <w:r w:rsidR="005504D7">
        <w:rPr>
          <w:rFonts w:ascii="Times New Roman" w:hAnsi="Times New Roman"/>
          <w:lang w:val="ru-RU"/>
        </w:rPr>
        <w:t xml:space="preserve"> </w:t>
      </w:r>
      <w:r w:rsidRPr="00872B24">
        <w:rPr>
          <w:rFonts w:ascii="Times New Roman" w:hAnsi="Times New Roman"/>
          <w:lang w:val="ru-RU"/>
        </w:rPr>
        <w:t>являю</w:t>
      </w:r>
      <w:r w:rsidRPr="00872B24">
        <w:rPr>
          <w:rFonts w:ascii="Times New Roman" w:hAnsi="Times New Roman"/>
          <w:lang w:val="ru-RU"/>
        </w:rPr>
        <w:softHyphen/>
        <w:t>щ</w:t>
      </w:r>
      <w:r w:rsidR="006B478F">
        <w:rPr>
          <w:rFonts w:ascii="Times New Roman" w:hAnsi="Times New Roman"/>
          <w:lang w:val="ru-RU"/>
        </w:rPr>
        <w:t>ейся</w:t>
      </w:r>
      <w:r w:rsidRPr="00872B24">
        <w:rPr>
          <w:rFonts w:ascii="Times New Roman" w:hAnsi="Times New Roman"/>
          <w:lang w:val="ru-RU"/>
        </w:rPr>
        <w:t xml:space="preserve"> неотъемлемой частью настоящего </w:t>
      </w:r>
      <w:r w:rsidR="00410F48">
        <w:rPr>
          <w:rFonts w:ascii="Times New Roman" w:hAnsi="Times New Roman"/>
          <w:lang w:val="ru-RU"/>
        </w:rPr>
        <w:t>К</w:t>
      </w:r>
      <w:r w:rsidRPr="00872B24">
        <w:rPr>
          <w:rFonts w:ascii="Times New Roman" w:hAnsi="Times New Roman"/>
          <w:lang w:val="ru-RU"/>
        </w:rPr>
        <w:t>онтракта.</w:t>
      </w:r>
    </w:p>
    <w:p w:rsidR="002460EA" w:rsidRPr="00C050CB" w:rsidRDefault="002460EA" w:rsidP="003D0263">
      <w:pPr>
        <w:numPr>
          <w:ilvl w:val="1"/>
          <w:numId w:val="11"/>
        </w:numPr>
        <w:ind w:left="0" w:firstLine="0"/>
        <w:jc w:val="both"/>
        <w:rPr>
          <w:rFonts w:ascii="Times New Roman" w:hAnsi="Times New Roman"/>
          <w:lang w:val="ru-RU"/>
        </w:rPr>
      </w:pPr>
      <w:r w:rsidRPr="00872B24">
        <w:rPr>
          <w:rFonts w:ascii="Times New Roman" w:hAnsi="Times New Roman"/>
          <w:lang w:val="ru-RU"/>
        </w:rPr>
        <w:t xml:space="preserve">Сумма настоящего </w:t>
      </w:r>
      <w:r w:rsidR="00410F48">
        <w:rPr>
          <w:rFonts w:ascii="Times New Roman" w:hAnsi="Times New Roman"/>
          <w:lang w:val="ru-RU"/>
        </w:rPr>
        <w:t>К</w:t>
      </w:r>
      <w:r w:rsidRPr="00872B24">
        <w:rPr>
          <w:rFonts w:ascii="Times New Roman" w:hAnsi="Times New Roman"/>
          <w:lang w:val="ru-RU"/>
        </w:rPr>
        <w:t>онтракта определяется в соответствии со Спецификаци</w:t>
      </w:r>
      <w:r w:rsidR="00410F48">
        <w:rPr>
          <w:rFonts w:ascii="Times New Roman" w:hAnsi="Times New Roman"/>
          <w:lang w:val="ru-RU"/>
        </w:rPr>
        <w:t xml:space="preserve">ей №1 и </w:t>
      </w:r>
      <w:r w:rsidR="00410F48" w:rsidRPr="006543F3">
        <w:rPr>
          <w:rFonts w:ascii="Times New Roman" w:hAnsi="Times New Roman"/>
          <w:lang w:val="ru-RU"/>
        </w:rPr>
        <w:t>составляет</w:t>
      </w:r>
      <w:r w:rsidRPr="006543F3">
        <w:rPr>
          <w:rFonts w:ascii="Times New Roman" w:hAnsi="Times New Roman"/>
          <w:lang w:val="ru-RU"/>
        </w:rPr>
        <w:t xml:space="preserve"> </w:t>
      </w:r>
      <w:r w:rsidR="00410F48">
        <w:rPr>
          <w:rFonts w:ascii="Times New Roman" w:hAnsi="Times New Roman"/>
          <w:lang w:val="ru-RU"/>
        </w:rPr>
        <w:t xml:space="preserve"> </w:t>
      </w:r>
      <w:r w:rsidR="00690F2E">
        <w:rPr>
          <w:rFonts w:ascii="Times New Roman" w:hAnsi="Times New Roman"/>
          <w:lang w:val="ru-RU"/>
        </w:rPr>
        <w:t>_______________________</w:t>
      </w:r>
      <w:r w:rsidR="00B73CBE">
        <w:rPr>
          <w:rFonts w:ascii="Times New Roman" w:hAnsi="Times New Roman"/>
          <w:lang w:val="ru-RU"/>
        </w:rPr>
        <w:t xml:space="preserve"> </w:t>
      </w:r>
      <w:r w:rsidRPr="00E80098">
        <w:rPr>
          <w:rFonts w:ascii="Times New Roman" w:hAnsi="Times New Roman"/>
          <w:lang w:val="ru-RU"/>
        </w:rPr>
        <w:t xml:space="preserve">с учетом НДС 12%. Общая стоимость </w:t>
      </w:r>
      <w:r w:rsidR="000E6093" w:rsidRPr="00E80098">
        <w:rPr>
          <w:rFonts w:ascii="Times New Roman" w:hAnsi="Times New Roman"/>
          <w:lang w:val="ru-RU"/>
        </w:rPr>
        <w:t>К</w:t>
      </w:r>
      <w:r w:rsidRPr="00E80098">
        <w:rPr>
          <w:rFonts w:ascii="Times New Roman" w:hAnsi="Times New Roman"/>
          <w:lang w:val="ru-RU"/>
        </w:rPr>
        <w:t>онтракта включает в себя стоимость</w:t>
      </w:r>
      <w:r w:rsidRPr="00872B24">
        <w:rPr>
          <w:rFonts w:ascii="Times New Roman" w:hAnsi="Times New Roman"/>
          <w:lang w:val="ru-RU"/>
        </w:rPr>
        <w:t xml:space="preserve"> продукции, рас</w:t>
      </w:r>
      <w:r w:rsidRPr="00872B24">
        <w:rPr>
          <w:rFonts w:ascii="Times New Roman" w:hAnsi="Times New Roman"/>
          <w:lang w:val="ru-RU"/>
        </w:rPr>
        <w:softHyphen/>
        <w:t>ходы по подготовке продукции к погрузке, разделке, дроблению, брикетированию, упаковке, очистке от посторонних примесей, строительного мусора, горючих,</w:t>
      </w:r>
      <w:r w:rsidRPr="00C050CB">
        <w:rPr>
          <w:rFonts w:ascii="Times New Roman" w:hAnsi="Times New Roman"/>
          <w:lang w:val="ru-RU"/>
        </w:rPr>
        <w:t xml:space="preserve"> легко</w:t>
      </w:r>
      <w:r w:rsidRPr="00C050CB">
        <w:rPr>
          <w:rFonts w:ascii="Times New Roman" w:hAnsi="Times New Roman"/>
          <w:lang w:val="ru-RU"/>
        </w:rPr>
        <w:softHyphen/>
        <w:t>воспламеняющихся, взрывоопасных и радиоактивных веществ.</w:t>
      </w:r>
    </w:p>
    <w:p w:rsidR="00690F2E" w:rsidRPr="002D4416" w:rsidRDefault="002460EA" w:rsidP="00690F2E">
      <w:pPr>
        <w:numPr>
          <w:ilvl w:val="1"/>
          <w:numId w:val="11"/>
        </w:numPr>
        <w:ind w:left="0" w:firstLine="0"/>
        <w:jc w:val="both"/>
        <w:rPr>
          <w:rFonts w:ascii="Times New Roman" w:hAnsi="Times New Roman"/>
          <w:lang w:val="ru-RU"/>
        </w:rPr>
      </w:pPr>
      <w:r w:rsidRPr="00C050CB">
        <w:rPr>
          <w:rFonts w:ascii="Times New Roman" w:hAnsi="Times New Roman"/>
          <w:lang w:val="ru-RU"/>
        </w:rPr>
        <w:t>Расчеты за поставляемую по настоящему контракту продукцию осуществля</w:t>
      </w:r>
      <w:r w:rsidRPr="00C050CB">
        <w:rPr>
          <w:rFonts w:ascii="Times New Roman" w:hAnsi="Times New Roman"/>
          <w:lang w:val="ru-RU"/>
        </w:rPr>
        <w:softHyphen/>
        <w:t>ют</w:t>
      </w:r>
      <w:r w:rsidRPr="00C050CB">
        <w:rPr>
          <w:rFonts w:ascii="Times New Roman" w:hAnsi="Times New Roman"/>
          <w:lang w:val="ru-RU"/>
        </w:rPr>
        <w:softHyphen/>
        <w:t>ся Покупателем безналичным платежом в тенге на банковский счет Продавца</w:t>
      </w:r>
      <w:r w:rsidR="00690F2E">
        <w:rPr>
          <w:rFonts w:ascii="Times New Roman" w:hAnsi="Times New Roman"/>
          <w:lang w:val="ru-RU"/>
        </w:rPr>
        <w:t>,</w:t>
      </w:r>
      <w:r w:rsidRPr="00C050CB">
        <w:rPr>
          <w:rFonts w:ascii="Times New Roman" w:hAnsi="Times New Roman"/>
          <w:lang w:val="ru-RU"/>
        </w:rPr>
        <w:t xml:space="preserve"> указанный в настоящем Контракте, в порядке 100 % предварительной оплаты суммы продукции </w:t>
      </w:r>
      <w:r w:rsidRPr="00C050CB">
        <w:rPr>
          <w:rFonts w:ascii="Times New Roman" w:hAnsi="Times New Roman"/>
          <w:color w:val="000000"/>
          <w:lang w:val="ru-RU"/>
        </w:rPr>
        <w:t xml:space="preserve">в течение 10 - ти календарных дней </w:t>
      </w:r>
      <w:r w:rsidR="00690F2E" w:rsidRPr="002D4416">
        <w:rPr>
          <w:rFonts w:ascii="Times New Roman" w:hAnsi="Times New Roman"/>
          <w:lang w:val="ru-RU"/>
        </w:rPr>
        <w:t xml:space="preserve">с даты подписания </w:t>
      </w:r>
      <w:r w:rsidR="00690F2E">
        <w:rPr>
          <w:rFonts w:ascii="Times New Roman" w:hAnsi="Times New Roman"/>
          <w:lang w:val="ru-RU"/>
        </w:rPr>
        <w:t>Спецификации №1.</w:t>
      </w:r>
    </w:p>
    <w:p w:rsidR="002460EA" w:rsidRPr="00A94577" w:rsidRDefault="002460EA" w:rsidP="003D0263">
      <w:pPr>
        <w:numPr>
          <w:ilvl w:val="1"/>
          <w:numId w:val="11"/>
        </w:numPr>
        <w:ind w:left="0" w:firstLine="0"/>
        <w:jc w:val="both"/>
        <w:rPr>
          <w:rFonts w:ascii="Times New Roman" w:hAnsi="Times New Roman"/>
          <w:lang w:val="ru-RU"/>
        </w:rPr>
      </w:pPr>
      <w:r w:rsidRPr="00C050CB">
        <w:rPr>
          <w:rFonts w:ascii="Times New Roman" w:hAnsi="Times New Roman"/>
          <w:color w:val="000000"/>
          <w:lang w:val="ru-RU"/>
        </w:rPr>
        <w:t xml:space="preserve">. </w:t>
      </w:r>
      <w:r w:rsidRPr="00A94577">
        <w:rPr>
          <w:rFonts w:ascii="Times New Roman" w:hAnsi="Times New Roman"/>
          <w:lang w:val="ru-RU"/>
        </w:rPr>
        <w:t>Возможны иные формы расчета.</w:t>
      </w:r>
    </w:p>
    <w:p w:rsidR="002460EA" w:rsidRPr="00C050CB" w:rsidRDefault="002460EA" w:rsidP="003D0263">
      <w:pPr>
        <w:numPr>
          <w:ilvl w:val="1"/>
          <w:numId w:val="11"/>
        </w:numPr>
        <w:ind w:left="0" w:firstLine="0"/>
        <w:jc w:val="both"/>
        <w:rPr>
          <w:rFonts w:ascii="Times New Roman" w:hAnsi="Times New Roman"/>
          <w:lang w:val="ru-RU"/>
        </w:rPr>
      </w:pPr>
      <w:r w:rsidRPr="00C050CB">
        <w:rPr>
          <w:rFonts w:ascii="Times New Roman" w:hAnsi="Times New Roman"/>
          <w:lang w:val="ru-RU"/>
        </w:rPr>
        <w:t xml:space="preserve">Датой поставки считается дата подписания приемо – сдаточного акта. </w:t>
      </w:r>
    </w:p>
    <w:p w:rsidR="002460EA" w:rsidRPr="00C050CB" w:rsidRDefault="002460EA" w:rsidP="003D0263">
      <w:pPr>
        <w:numPr>
          <w:ilvl w:val="1"/>
          <w:numId w:val="11"/>
        </w:numPr>
        <w:ind w:left="0" w:firstLine="0"/>
        <w:jc w:val="both"/>
        <w:rPr>
          <w:rFonts w:ascii="Times New Roman" w:hAnsi="Times New Roman"/>
          <w:lang w:val="ru-RU"/>
        </w:rPr>
      </w:pPr>
      <w:r w:rsidRPr="00C050CB">
        <w:rPr>
          <w:rFonts w:ascii="Times New Roman" w:hAnsi="Times New Roman"/>
          <w:lang w:val="ru-RU"/>
        </w:rPr>
        <w:t>Покупатель обязан известить Продавца о проведенной оплате в течение 3-х дней с момента перечисления денежных средств и передать по факсимильной или электронной почте копию платежного поручения, содержащей ссылку на настоящий контракт.</w:t>
      </w:r>
    </w:p>
    <w:p w:rsidR="002460EA" w:rsidRPr="00C050CB" w:rsidRDefault="002460EA" w:rsidP="003D0263">
      <w:pPr>
        <w:numPr>
          <w:ilvl w:val="1"/>
          <w:numId w:val="11"/>
        </w:numPr>
        <w:ind w:left="0" w:firstLine="0"/>
        <w:jc w:val="both"/>
        <w:rPr>
          <w:rFonts w:ascii="Times New Roman" w:hAnsi="Times New Roman"/>
          <w:lang w:val="ru-RU"/>
        </w:rPr>
      </w:pPr>
      <w:r w:rsidRPr="00C050CB">
        <w:rPr>
          <w:rFonts w:ascii="Times New Roman" w:hAnsi="Times New Roman"/>
          <w:lang w:val="ru-RU"/>
        </w:rPr>
        <w:t>Датой оплаты считается дата зачисления денежных средств на расчетный счет Продавца.</w:t>
      </w:r>
    </w:p>
    <w:p w:rsidR="002460EA" w:rsidRPr="00C050CB" w:rsidRDefault="002460EA" w:rsidP="003D0263">
      <w:pPr>
        <w:numPr>
          <w:ilvl w:val="1"/>
          <w:numId w:val="11"/>
        </w:numPr>
        <w:ind w:left="0" w:firstLine="0"/>
        <w:jc w:val="both"/>
        <w:rPr>
          <w:rFonts w:ascii="Times New Roman" w:hAnsi="Times New Roman"/>
          <w:lang w:val="ru-RU"/>
        </w:rPr>
      </w:pPr>
      <w:r w:rsidRPr="00C050CB">
        <w:rPr>
          <w:rFonts w:ascii="Times New Roman" w:hAnsi="Times New Roman"/>
          <w:lang w:val="ru-RU"/>
        </w:rPr>
        <w:t>Покупатель производит оплату исключительно по банковским реквизитам Про</w:t>
      </w:r>
      <w:r w:rsidRPr="00C050CB">
        <w:rPr>
          <w:rFonts w:ascii="Times New Roman" w:hAnsi="Times New Roman"/>
          <w:lang w:val="ru-RU"/>
        </w:rPr>
        <w:softHyphen/>
        <w:t>дав</w:t>
      </w:r>
      <w:r w:rsidRPr="00C050CB">
        <w:rPr>
          <w:rFonts w:ascii="Times New Roman" w:hAnsi="Times New Roman"/>
          <w:lang w:val="ru-RU"/>
        </w:rPr>
        <w:softHyphen/>
      </w:r>
      <w:r w:rsidRPr="00C050CB">
        <w:rPr>
          <w:rFonts w:ascii="Times New Roman" w:hAnsi="Times New Roman"/>
          <w:lang w:val="ru-RU"/>
        </w:rPr>
        <w:softHyphen/>
        <w:t>ца, пре</w:t>
      </w:r>
      <w:r w:rsidRPr="00C050CB">
        <w:rPr>
          <w:rFonts w:ascii="Times New Roman" w:hAnsi="Times New Roman"/>
          <w:lang w:val="ru-RU"/>
        </w:rPr>
        <w:softHyphen/>
        <w:t>дус</w:t>
      </w:r>
      <w:r w:rsidRPr="00C050CB">
        <w:rPr>
          <w:rFonts w:ascii="Times New Roman" w:hAnsi="Times New Roman"/>
          <w:lang w:val="ru-RU"/>
        </w:rPr>
        <w:softHyphen/>
        <w:t>мотренным настоящим контрактом.</w:t>
      </w:r>
    </w:p>
    <w:p w:rsidR="002460EA" w:rsidRPr="002D4416" w:rsidRDefault="002460EA" w:rsidP="002D4416">
      <w:pPr>
        <w:numPr>
          <w:ilvl w:val="1"/>
          <w:numId w:val="11"/>
        </w:numPr>
        <w:ind w:left="0" w:firstLine="0"/>
        <w:jc w:val="both"/>
        <w:rPr>
          <w:rFonts w:ascii="Times New Roman" w:hAnsi="Times New Roman"/>
          <w:lang w:val="ru-RU"/>
        </w:rPr>
      </w:pPr>
      <w:r w:rsidRPr="00C050CB">
        <w:rPr>
          <w:rFonts w:ascii="Times New Roman" w:hAnsi="Times New Roman"/>
          <w:lang w:val="ru-RU"/>
        </w:rPr>
        <w:t>Валюта контракта и платежа – тенге.</w:t>
      </w:r>
    </w:p>
    <w:p w:rsidR="002460EA" w:rsidRPr="00C050CB" w:rsidRDefault="002460EA" w:rsidP="003D0263">
      <w:pPr>
        <w:keepNext/>
        <w:keepLines/>
        <w:numPr>
          <w:ilvl w:val="1"/>
          <w:numId w:val="11"/>
        </w:numPr>
        <w:autoSpaceDE w:val="0"/>
        <w:autoSpaceDN w:val="0"/>
        <w:adjustRightInd w:val="0"/>
        <w:ind w:left="0" w:firstLine="0"/>
        <w:jc w:val="both"/>
        <w:rPr>
          <w:rFonts w:ascii="Times New Roman" w:hAnsi="Times New Roman"/>
          <w:lang w:val="ru-RU"/>
        </w:rPr>
      </w:pPr>
      <w:r w:rsidRPr="00C050CB">
        <w:rPr>
          <w:rFonts w:ascii="Times New Roman" w:hAnsi="Times New Roman"/>
          <w:color w:val="000000"/>
          <w:lang w:val="ru-RU"/>
        </w:rPr>
        <w:lastRenderedPageBreak/>
        <w:t>Счет – фактура должна соответствовать требованиям налогового законодательства РК. Счет – фактура должна содержать ссылку на номер контракта, банковские реквизиты, предусмотренные настоящим контрактом. При оформлении счетов – фактур, указывать полное наименование сторон, указанное в свидетельстве о государственной регистрации юридического лица.</w:t>
      </w:r>
    </w:p>
    <w:p w:rsidR="002460EA" w:rsidRPr="00C050CB" w:rsidRDefault="002460EA" w:rsidP="003D0263">
      <w:pPr>
        <w:numPr>
          <w:ilvl w:val="1"/>
          <w:numId w:val="11"/>
        </w:numPr>
        <w:ind w:left="0" w:firstLine="0"/>
        <w:jc w:val="both"/>
        <w:rPr>
          <w:rFonts w:ascii="Times New Roman" w:hAnsi="Times New Roman"/>
          <w:lang w:val="ru-RU"/>
        </w:rPr>
      </w:pPr>
      <w:r w:rsidRPr="00C050CB">
        <w:rPr>
          <w:rFonts w:ascii="Times New Roman" w:hAnsi="Times New Roman"/>
          <w:lang w:val="ru-RU"/>
        </w:rPr>
        <w:t>После осуществления предварительной оплаты, цена на продукцию является фиксированной и не подлежит изменению. В случае изменения цены на продукцию, она согласовывается, путем подписа</w:t>
      </w:r>
      <w:r w:rsidRPr="00C050CB">
        <w:rPr>
          <w:rFonts w:ascii="Times New Roman" w:hAnsi="Times New Roman"/>
          <w:lang w:val="ru-RU"/>
        </w:rPr>
        <w:softHyphen/>
        <w:t>ния протокола согласования договорной цены и оформляется дополнитель</w:t>
      </w:r>
      <w:r w:rsidRPr="00C050CB">
        <w:rPr>
          <w:rFonts w:ascii="Times New Roman" w:hAnsi="Times New Roman"/>
          <w:lang w:val="ru-RU"/>
        </w:rPr>
        <w:softHyphen/>
        <w:t>ным соглаше</w:t>
      </w:r>
      <w:r w:rsidRPr="00C050CB">
        <w:rPr>
          <w:rFonts w:ascii="Times New Roman" w:hAnsi="Times New Roman"/>
          <w:lang w:val="ru-RU"/>
        </w:rPr>
        <w:softHyphen/>
        <w:t>нием к контракту.</w:t>
      </w:r>
    </w:p>
    <w:p w:rsidR="002460EA" w:rsidRPr="00C050CB" w:rsidRDefault="001E678A" w:rsidP="003D0263">
      <w:pPr>
        <w:numPr>
          <w:ilvl w:val="1"/>
          <w:numId w:val="11"/>
        </w:numPr>
        <w:ind w:left="0" w:firstLine="0"/>
        <w:jc w:val="both"/>
        <w:rPr>
          <w:rFonts w:ascii="Times New Roman" w:hAnsi="Times New Roman"/>
          <w:lang w:val="ru-RU"/>
        </w:rPr>
      </w:pPr>
      <w:r>
        <w:rPr>
          <w:rFonts w:ascii="Times New Roman" w:hAnsi="Times New Roman"/>
          <w:lang w:val="ru-RU"/>
        </w:rPr>
        <w:t>Продавец</w:t>
      </w:r>
      <w:r w:rsidR="002460EA" w:rsidRPr="00C050CB">
        <w:rPr>
          <w:rFonts w:ascii="Times New Roman" w:hAnsi="Times New Roman"/>
          <w:lang w:val="ru-RU"/>
        </w:rPr>
        <w:t xml:space="preserve"> обязан предоставить </w:t>
      </w:r>
      <w:r>
        <w:rPr>
          <w:rFonts w:ascii="Times New Roman" w:hAnsi="Times New Roman"/>
          <w:lang w:val="ru-RU"/>
        </w:rPr>
        <w:t>Покупателю</w:t>
      </w:r>
      <w:r w:rsidR="002460EA" w:rsidRPr="00C050CB">
        <w:rPr>
          <w:rFonts w:ascii="Times New Roman" w:hAnsi="Times New Roman"/>
          <w:lang w:val="ru-RU"/>
        </w:rPr>
        <w:t xml:space="preserve"> следующие документы вместе с продукцией, но в любом случае не позднее даты поставки продукции:</w:t>
      </w:r>
    </w:p>
    <w:p w:rsidR="002460EA" w:rsidRPr="00C050CB" w:rsidRDefault="002460EA" w:rsidP="003D0263">
      <w:pPr>
        <w:jc w:val="both"/>
        <w:rPr>
          <w:rFonts w:ascii="Times New Roman" w:hAnsi="Times New Roman"/>
          <w:lang w:val="ru-RU"/>
        </w:rPr>
      </w:pPr>
      <w:r w:rsidRPr="00C050CB">
        <w:rPr>
          <w:rFonts w:ascii="Times New Roman" w:hAnsi="Times New Roman"/>
          <w:lang w:val="ru-RU"/>
        </w:rPr>
        <w:t xml:space="preserve">а) </w:t>
      </w:r>
      <w:r w:rsidRPr="00C050CB">
        <w:rPr>
          <w:rFonts w:ascii="Times New Roman" w:hAnsi="Times New Roman"/>
          <w:lang w:val="ru-RU"/>
        </w:rPr>
        <w:tab/>
        <w:t>счет-фактуру на поставленное количество продукции с выделенной ставкой НДС 12% – 1 оригинальный экземпляр;</w:t>
      </w:r>
    </w:p>
    <w:p w:rsidR="002460EA" w:rsidRPr="000E6093" w:rsidRDefault="002460EA" w:rsidP="003D0263">
      <w:pPr>
        <w:jc w:val="both"/>
        <w:rPr>
          <w:rFonts w:ascii="Times New Roman" w:hAnsi="Times New Roman"/>
          <w:lang w:val="ru-RU"/>
        </w:rPr>
      </w:pPr>
      <w:r w:rsidRPr="00C050CB">
        <w:rPr>
          <w:rFonts w:ascii="Times New Roman" w:hAnsi="Times New Roman"/>
          <w:lang w:val="ru-RU"/>
        </w:rPr>
        <w:t xml:space="preserve">б)  </w:t>
      </w:r>
      <w:r w:rsidRPr="00C050CB">
        <w:rPr>
          <w:rFonts w:ascii="Times New Roman" w:hAnsi="Times New Roman"/>
          <w:lang w:val="ru-RU"/>
        </w:rPr>
        <w:tab/>
        <w:t xml:space="preserve">товаросопроводительная накладная на продукцию – 1 оригинальный </w:t>
      </w:r>
      <w:r w:rsidRPr="000E6093">
        <w:rPr>
          <w:rFonts w:ascii="Times New Roman" w:hAnsi="Times New Roman"/>
          <w:lang w:val="ru-RU"/>
        </w:rPr>
        <w:t>экземпляр;</w:t>
      </w:r>
    </w:p>
    <w:p w:rsidR="006C6880" w:rsidRPr="00C050CB" w:rsidRDefault="002460EA" w:rsidP="003D0263">
      <w:pPr>
        <w:numPr>
          <w:ilvl w:val="1"/>
          <w:numId w:val="11"/>
        </w:numPr>
        <w:ind w:left="0" w:firstLine="0"/>
        <w:jc w:val="both"/>
        <w:rPr>
          <w:rFonts w:ascii="Times New Roman" w:hAnsi="Times New Roman"/>
          <w:lang w:val="ru-RU"/>
        </w:rPr>
      </w:pPr>
      <w:r w:rsidRPr="00C050CB">
        <w:rPr>
          <w:rFonts w:ascii="Times New Roman" w:hAnsi="Times New Roman"/>
          <w:lang w:val="ru-RU"/>
        </w:rPr>
        <w:t xml:space="preserve">При осуществлении расчетов по настоящему </w:t>
      </w:r>
      <w:r w:rsidR="000E6093">
        <w:rPr>
          <w:rFonts w:ascii="Times New Roman" w:hAnsi="Times New Roman"/>
          <w:lang w:val="ru-RU"/>
        </w:rPr>
        <w:t>К</w:t>
      </w:r>
      <w:r w:rsidRPr="00C050CB">
        <w:rPr>
          <w:rFonts w:ascii="Times New Roman" w:hAnsi="Times New Roman"/>
          <w:lang w:val="ru-RU"/>
        </w:rPr>
        <w:t>онтракту все банковские расходы банка П</w:t>
      </w:r>
      <w:r w:rsidR="00C351FB">
        <w:rPr>
          <w:rFonts w:ascii="Times New Roman" w:hAnsi="Times New Roman"/>
          <w:lang w:val="ru-RU"/>
        </w:rPr>
        <w:t>родавца</w:t>
      </w:r>
      <w:r w:rsidRPr="00C050CB">
        <w:rPr>
          <w:rFonts w:ascii="Times New Roman" w:hAnsi="Times New Roman"/>
          <w:lang w:val="ru-RU"/>
        </w:rPr>
        <w:t xml:space="preserve"> несет П</w:t>
      </w:r>
      <w:r w:rsidR="00C351FB">
        <w:rPr>
          <w:rFonts w:ascii="Times New Roman" w:hAnsi="Times New Roman"/>
          <w:lang w:val="ru-RU"/>
        </w:rPr>
        <w:t>родавец</w:t>
      </w:r>
      <w:r w:rsidRPr="00C050CB">
        <w:rPr>
          <w:rFonts w:ascii="Times New Roman" w:hAnsi="Times New Roman"/>
          <w:lang w:val="ru-RU"/>
        </w:rPr>
        <w:t>, все остальные банковские расходы несет П</w:t>
      </w:r>
      <w:r w:rsidR="00C351FB">
        <w:rPr>
          <w:rFonts w:ascii="Times New Roman" w:hAnsi="Times New Roman"/>
          <w:lang w:val="ru-RU"/>
        </w:rPr>
        <w:t>окупатель</w:t>
      </w:r>
      <w:r w:rsidRPr="00C050CB">
        <w:rPr>
          <w:rFonts w:ascii="Times New Roman" w:hAnsi="Times New Roman"/>
          <w:lang w:val="ru-RU"/>
        </w:rPr>
        <w:t>.</w:t>
      </w:r>
    </w:p>
    <w:p w:rsidR="003934B1" w:rsidRPr="00C050CB" w:rsidRDefault="003934B1" w:rsidP="003D0263">
      <w:pPr>
        <w:jc w:val="both"/>
        <w:rPr>
          <w:rFonts w:ascii="Times New Roman" w:hAnsi="Times New Roman"/>
          <w:lang w:val="ru-RU"/>
        </w:rPr>
      </w:pPr>
    </w:p>
    <w:p w:rsidR="00C534A2" w:rsidRPr="00537E6E" w:rsidRDefault="00765D7F" w:rsidP="00537E6E">
      <w:pPr>
        <w:numPr>
          <w:ilvl w:val="0"/>
          <w:numId w:val="11"/>
        </w:numPr>
        <w:ind w:left="0" w:firstLine="0"/>
        <w:jc w:val="center"/>
        <w:rPr>
          <w:rFonts w:ascii="Times New Roman" w:hAnsi="Times New Roman"/>
          <w:b/>
          <w:lang w:val="ru-RU"/>
        </w:rPr>
      </w:pPr>
      <w:r w:rsidRPr="00C050CB">
        <w:rPr>
          <w:rFonts w:ascii="Times New Roman" w:hAnsi="Times New Roman"/>
          <w:b/>
          <w:lang w:val="ru-RU"/>
        </w:rPr>
        <w:t>ПРИЕМКА ПРОДУКЦИИ</w:t>
      </w:r>
      <w:r w:rsidR="003934B1" w:rsidRPr="00C050CB">
        <w:rPr>
          <w:rFonts w:ascii="Times New Roman" w:hAnsi="Times New Roman"/>
          <w:b/>
          <w:lang w:val="ru-RU"/>
        </w:rPr>
        <w:t>.</w:t>
      </w:r>
    </w:p>
    <w:p w:rsidR="002460EA" w:rsidRPr="00C050CB" w:rsidRDefault="002460EA" w:rsidP="003D0263">
      <w:pPr>
        <w:numPr>
          <w:ilvl w:val="1"/>
          <w:numId w:val="11"/>
        </w:numPr>
        <w:ind w:left="0" w:firstLine="0"/>
        <w:jc w:val="both"/>
        <w:rPr>
          <w:rFonts w:ascii="Times New Roman" w:hAnsi="Times New Roman"/>
          <w:lang w:val="ru-RU"/>
        </w:rPr>
      </w:pPr>
      <w:r w:rsidRPr="00C050CB">
        <w:rPr>
          <w:rFonts w:ascii="Times New Roman" w:hAnsi="Times New Roman"/>
          <w:lang w:val="ru-RU"/>
        </w:rPr>
        <w:t xml:space="preserve"> </w:t>
      </w:r>
      <w:r w:rsidR="00765D7F" w:rsidRPr="00C050CB">
        <w:rPr>
          <w:rFonts w:ascii="Times New Roman" w:hAnsi="Times New Roman"/>
          <w:lang w:val="ru-RU"/>
        </w:rPr>
        <w:t xml:space="preserve">Приемка </w:t>
      </w:r>
      <w:r w:rsidR="003934B1" w:rsidRPr="00C050CB">
        <w:rPr>
          <w:rFonts w:ascii="Times New Roman" w:hAnsi="Times New Roman"/>
          <w:lang w:val="ru-RU"/>
        </w:rPr>
        <w:t xml:space="preserve">продукции </w:t>
      </w:r>
      <w:r w:rsidR="00765D7F" w:rsidRPr="00C050CB">
        <w:rPr>
          <w:rFonts w:ascii="Times New Roman" w:hAnsi="Times New Roman"/>
          <w:lang w:val="ru-RU"/>
        </w:rPr>
        <w:t>по к</w:t>
      </w:r>
      <w:r w:rsidR="00690F2E">
        <w:rPr>
          <w:rFonts w:ascii="Times New Roman" w:hAnsi="Times New Roman"/>
          <w:lang w:val="ru-RU"/>
        </w:rPr>
        <w:t>оличеству производится на складах</w:t>
      </w:r>
      <w:r w:rsidR="00765D7F" w:rsidRPr="00C050CB">
        <w:rPr>
          <w:rFonts w:ascii="Times New Roman" w:hAnsi="Times New Roman"/>
          <w:lang w:val="ru-RU"/>
        </w:rPr>
        <w:t xml:space="preserve"> ПРОДАВЦА</w:t>
      </w:r>
      <w:r w:rsidR="005A2B6F">
        <w:rPr>
          <w:rFonts w:ascii="Times New Roman" w:hAnsi="Times New Roman"/>
          <w:lang w:val="ru-RU"/>
        </w:rPr>
        <w:t xml:space="preserve"> </w:t>
      </w:r>
      <w:r w:rsidR="00765D7F" w:rsidRPr="00C050CB">
        <w:rPr>
          <w:rFonts w:ascii="Times New Roman" w:hAnsi="Times New Roman"/>
          <w:lang w:val="ru-RU"/>
        </w:rPr>
        <w:t xml:space="preserve"> </w:t>
      </w:r>
      <w:r w:rsidR="005A2B6F">
        <w:rPr>
          <w:rFonts w:ascii="Times New Roman" w:hAnsi="Times New Roman"/>
          <w:lang w:val="ru-RU"/>
        </w:rPr>
        <w:t xml:space="preserve">        </w:t>
      </w:r>
      <w:r w:rsidR="00765D7F" w:rsidRPr="00C050CB">
        <w:rPr>
          <w:rFonts w:ascii="Times New Roman" w:hAnsi="Times New Roman"/>
          <w:lang w:val="ru-RU"/>
        </w:rPr>
        <w:t xml:space="preserve">              </w:t>
      </w:r>
      <w:r w:rsidR="005A2B6F">
        <w:rPr>
          <w:rFonts w:ascii="Times New Roman" w:hAnsi="Times New Roman"/>
          <w:lang w:val="ru-RU"/>
        </w:rPr>
        <w:t xml:space="preserve">г. Аксу-2 </w:t>
      </w:r>
      <w:r w:rsidR="00690F2E">
        <w:rPr>
          <w:rFonts w:ascii="Times New Roman" w:hAnsi="Times New Roman"/>
          <w:lang w:val="ru-RU"/>
        </w:rPr>
        <w:t>и г.Екибастуз разрез «Восточный»</w:t>
      </w:r>
      <w:r w:rsidR="00E80098">
        <w:rPr>
          <w:rFonts w:ascii="Times New Roman" w:hAnsi="Times New Roman"/>
          <w:lang w:val="ru-RU"/>
        </w:rPr>
        <w:t xml:space="preserve"> АО «</w:t>
      </w:r>
      <w:r w:rsidR="005A2B6F" w:rsidRPr="00EB3B4E">
        <w:rPr>
          <w:rFonts w:ascii="Times New Roman" w:hAnsi="Times New Roman"/>
          <w:lang w:val="ru-RU"/>
        </w:rPr>
        <w:t>Евроазиатская энергетическая корпорация</w:t>
      </w:r>
      <w:r w:rsidR="005A2B6F">
        <w:rPr>
          <w:rFonts w:ascii="Times New Roman" w:hAnsi="Times New Roman"/>
          <w:lang w:val="ru-RU"/>
        </w:rPr>
        <w:t>»</w:t>
      </w:r>
      <w:r w:rsidR="00E80098">
        <w:rPr>
          <w:rFonts w:ascii="Times New Roman" w:hAnsi="Times New Roman"/>
          <w:lang w:val="ru-RU"/>
        </w:rPr>
        <w:t xml:space="preserve">, </w:t>
      </w:r>
      <w:r w:rsidR="001927F3">
        <w:rPr>
          <w:rFonts w:ascii="Times New Roman" w:hAnsi="Times New Roman"/>
          <w:lang w:val="ru-RU"/>
        </w:rPr>
        <w:t xml:space="preserve"> </w:t>
      </w:r>
      <w:r w:rsidR="00765D7F" w:rsidRPr="00C050CB">
        <w:rPr>
          <w:rFonts w:ascii="Times New Roman" w:hAnsi="Times New Roman"/>
          <w:lang w:val="ru-RU"/>
        </w:rPr>
        <w:t xml:space="preserve">по качеству - </w:t>
      </w:r>
      <w:r w:rsidR="003934B1" w:rsidRPr="00C050CB">
        <w:rPr>
          <w:rFonts w:ascii="Times New Roman" w:hAnsi="Times New Roman"/>
          <w:lang w:val="ru-RU"/>
        </w:rPr>
        <w:t xml:space="preserve">на </w:t>
      </w:r>
      <w:r w:rsidR="00690F2E">
        <w:rPr>
          <w:rFonts w:ascii="Times New Roman" w:hAnsi="Times New Roman"/>
          <w:lang w:val="ru-RU"/>
        </w:rPr>
        <w:t>складах</w:t>
      </w:r>
      <w:r w:rsidR="00765D7F" w:rsidRPr="00C050CB">
        <w:rPr>
          <w:rFonts w:ascii="Times New Roman" w:hAnsi="Times New Roman"/>
          <w:lang w:val="ru-RU"/>
        </w:rPr>
        <w:t xml:space="preserve"> ПОКУПАТЕЛЯ </w:t>
      </w:r>
      <w:r w:rsidR="00E80098">
        <w:rPr>
          <w:rFonts w:ascii="Times New Roman" w:hAnsi="Times New Roman"/>
          <w:lang w:val="ru-RU"/>
        </w:rPr>
        <w:t>г.</w:t>
      </w:r>
      <w:r w:rsidR="005A2B6F">
        <w:rPr>
          <w:rFonts w:ascii="Times New Roman" w:hAnsi="Times New Roman"/>
          <w:lang w:val="ru-RU"/>
        </w:rPr>
        <w:t xml:space="preserve"> Аксу-2</w:t>
      </w:r>
      <w:r w:rsidR="00690F2E">
        <w:rPr>
          <w:rFonts w:ascii="Times New Roman" w:hAnsi="Times New Roman"/>
          <w:lang w:val="ru-RU"/>
        </w:rPr>
        <w:t xml:space="preserve"> и г.Екибастуз разрез «Восточный» </w:t>
      </w:r>
      <w:r w:rsidR="00E80098">
        <w:rPr>
          <w:rFonts w:ascii="Times New Roman" w:hAnsi="Times New Roman"/>
          <w:lang w:val="ru-RU"/>
        </w:rPr>
        <w:t xml:space="preserve"> АО «</w:t>
      </w:r>
      <w:r w:rsidR="005A2B6F" w:rsidRPr="00EB3B4E">
        <w:rPr>
          <w:rFonts w:ascii="Times New Roman" w:hAnsi="Times New Roman"/>
          <w:lang w:val="ru-RU"/>
        </w:rPr>
        <w:t>Евроазиатская энергетическая корпорация</w:t>
      </w:r>
      <w:r w:rsidR="00E80098">
        <w:rPr>
          <w:rFonts w:ascii="Times New Roman" w:hAnsi="Times New Roman"/>
          <w:lang w:val="ru-RU"/>
        </w:rPr>
        <w:t>».</w:t>
      </w:r>
    </w:p>
    <w:p w:rsidR="00E4311F" w:rsidRPr="00C050CB" w:rsidRDefault="00765D7F" w:rsidP="003D0263">
      <w:pPr>
        <w:numPr>
          <w:ilvl w:val="1"/>
          <w:numId w:val="11"/>
        </w:numPr>
        <w:ind w:left="0" w:firstLine="0"/>
        <w:jc w:val="both"/>
        <w:rPr>
          <w:rFonts w:ascii="Times New Roman" w:hAnsi="Times New Roman"/>
          <w:lang w:val="ru-RU"/>
        </w:rPr>
      </w:pPr>
      <w:r w:rsidRPr="00C050CB">
        <w:rPr>
          <w:rFonts w:ascii="Times New Roman" w:hAnsi="Times New Roman"/>
          <w:lang w:val="ru-RU"/>
        </w:rPr>
        <w:t xml:space="preserve">При приемке продукции по количеству уполномоченные представители ПРОДАВЦА и ПОКУПАТЕЛЯ, составляют Акт приемки </w:t>
      </w:r>
      <w:r w:rsidR="00E4311F" w:rsidRPr="00C050CB">
        <w:rPr>
          <w:rFonts w:ascii="Times New Roman" w:hAnsi="Times New Roman"/>
          <w:lang w:val="ru-RU"/>
        </w:rPr>
        <w:t>продукции по количеству с указанием наименовании продукции, ее количества, веса, места, описанием маркировки и упаковки, цены и стоимости продукции. В Акте приемки указываются лица уполномоченные осуществление приемки и документы, подтверждающие полномочия на проведение приемки.</w:t>
      </w:r>
    </w:p>
    <w:p w:rsidR="00E4311F" w:rsidRPr="00C050CB" w:rsidRDefault="00E4311F" w:rsidP="003D0263">
      <w:pPr>
        <w:numPr>
          <w:ilvl w:val="1"/>
          <w:numId w:val="11"/>
        </w:numPr>
        <w:ind w:left="0" w:firstLine="0"/>
        <w:jc w:val="both"/>
        <w:rPr>
          <w:rFonts w:ascii="Times New Roman" w:hAnsi="Times New Roman"/>
          <w:lang w:val="ru-RU"/>
        </w:rPr>
      </w:pPr>
      <w:r w:rsidRPr="00C050CB">
        <w:rPr>
          <w:rFonts w:ascii="Times New Roman" w:hAnsi="Times New Roman"/>
          <w:lang w:val="ru-RU"/>
        </w:rPr>
        <w:t>Приемка продукции по качеству должна быть произведена не позднее 5 дней со дня фактической доставки продукции на склад ПОКУПАТЕЛЯ.</w:t>
      </w:r>
    </w:p>
    <w:p w:rsidR="00E4311F" w:rsidRPr="00C050CB" w:rsidRDefault="00E4311F" w:rsidP="00FA0E8B">
      <w:pPr>
        <w:jc w:val="both"/>
        <w:rPr>
          <w:rFonts w:ascii="Times New Roman" w:hAnsi="Times New Roman"/>
          <w:lang w:val="ru-RU"/>
        </w:rPr>
      </w:pPr>
      <w:r w:rsidRPr="00C050CB">
        <w:rPr>
          <w:rFonts w:ascii="Times New Roman" w:hAnsi="Times New Roman"/>
          <w:lang w:val="ru-RU"/>
        </w:rPr>
        <w:t>ПОКУПАТЕЛЬ вправе привлечь к участию в приемке продукции по качеству представителя ПРОДАВЦА.</w:t>
      </w:r>
    </w:p>
    <w:p w:rsidR="003934B1" w:rsidRPr="00C050CB" w:rsidRDefault="003934B1" w:rsidP="00C050CB">
      <w:pPr>
        <w:rPr>
          <w:rFonts w:ascii="Times New Roman" w:hAnsi="Times New Roman"/>
          <w:b/>
          <w:lang w:val="ru-RU"/>
        </w:rPr>
      </w:pPr>
    </w:p>
    <w:p w:rsidR="00C534A2" w:rsidRPr="00537E6E" w:rsidRDefault="003934B1" w:rsidP="00C050CB">
      <w:pPr>
        <w:numPr>
          <w:ilvl w:val="0"/>
          <w:numId w:val="11"/>
        </w:numPr>
        <w:shd w:val="clear" w:color="auto" w:fill="FCFCFC"/>
        <w:ind w:left="0" w:firstLine="0"/>
        <w:jc w:val="center"/>
        <w:rPr>
          <w:rFonts w:ascii="Times New Roman" w:hAnsi="Times New Roman"/>
          <w:b/>
          <w:lang w:val="ru-RU"/>
        </w:rPr>
      </w:pPr>
      <w:r w:rsidRPr="00C050CB">
        <w:rPr>
          <w:rFonts w:ascii="Times New Roman" w:hAnsi="Times New Roman"/>
          <w:b/>
          <w:lang w:val="ru-RU"/>
        </w:rPr>
        <w:t>ОТВЕТСТВЕННОСТЬ СТОРОН.</w:t>
      </w:r>
    </w:p>
    <w:p w:rsidR="002460EA" w:rsidRPr="00C050CB" w:rsidRDefault="002460EA" w:rsidP="00C050CB">
      <w:pPr>
        <w:numPr>
          <w:ilvl w:val="1"/>
          <w:numId w:val="11"/>
        </w:numPr>
        <w:ind w:left="0" w:firstLine="0"/>
        <w:jc w:val="both"/>
        <w:rPr>
          <w:rFonts w:ascii="Times New Roman" w:hAnsi="Times New Roman"/>
          <w:lang w:val="ru-RU"/>
        </w:rPr>
      </w:pPr>
      <w:r w:rsidRPr="00C050CB">
        <w:rPr>
          <w:rFonts w:ascii="Times New Roman" w:hAnsi="Times New Roman"/>
          <w:lang w:val="ru-RU"/>
        </w:rPr>
        <w:t>В случае неисполнения или ненадлежащего исполнения обязательств по нас</w:t>
      </w:r>
      <w:r w:rsidRPr="00C050CB">
        <w:rPr>
          <w:rFonts w:ascii="Times New Roman" w:hAnsi="Times New Roman"/>
          <w:lang w:val="ru-RU"/>
        </w:rPr>
        <w:softHyphen/>
        <w:t>тоя</w:t>
      </w:r>
      <w:r w:rsidRPr="00C050CB">
        <w:rPr>
          <w:rFonts w:ascii="Times New Roman" w:hAnsi="Times New Roman"/>
          <w:lang w:val="ru-RU"/>
        </w:rPr>
        <w:softHyphen/>
        <w:t>щему конт</w:t>
      </w:r>
      <w:r w:rsidRPr="00C050CB">
        <w:rPr>
          <w:rFonts w:ascii="Times New Roman" w:hAnsi="Times New Roman"/>
          <w:lang w:val="ru-RU"/>
        </w:rPr>
        <w:softHyphen/>
        <w:t>рак</w:t>
      </w:r>
      <w:r w:rsidRPr="00C050CB">
        <w:rPr>
          <w:rFonts w:ascii="Times New Roman" w:hAnsi="Times New Roman"/>
          <w:lang w:val="ru-RU"/>
        </w:rPr>
        <w:softHyphen/>
        <w:t>ту, стороны несут ответственность в соответствии с действу</w:t>
      </w:r>
      <w:r w:rsidRPr="00C050CB">
        <w:rPr>
          <w:rFonts w:ascii="Times New Roman" w:hAnsi="Times New Roman"/>
          <w:lang w:val="ru-RU"/>
        </w:rPr>
        <w:softHyphen/>
        <w:t>ю</w:t>
      </w:r>
      <w:r w:rsidRPr="00C050CB">
        <w:rPr>
          <w:rFonts w:ascii="Times New Roman" w:hAnsi="Times New Roman"/>
          <w:lang w:val="ru-RU"/>
        </w:rPr>
        <w:softHyphen/>
        <w:t>щим законода</w:t>
      </w:r>
      <w:r w:rsidRPr="00C050CB">
        <w:rPr>
          <w:rFonts w:ascii="Times New Roman" w:hAnsi="Times New Roman"/>
          <w:lang w:val="ru-RU"/>
        </w:rPr>
        <w:softHyphen/>
        <w:t>тель</w:t>
      </w:r>
      <w:r w:rsidRPr="00C050CB">
        <w:rPr>
          <w:rFonts w:ascii="Times New Roman" w:hAnsi="Times New Roman"/>
          <w:lang w:val="ru-RU"/>
        </w:rPr>
        <w:softHyphen/>
      </w:r>
      <w:r w:rsidRPr="00C050CB">
        <w:rPr>
          <w:rFonts w:ascii="Times New Roman" w:hAnsi="Times New Roman"/>
          <w:lang w:val="ru-RU"/>
        </w:rPr>
        <w:softHyphen/>
        <w:t xml:space="preserve">ством РК. </w:t>
      </w:r>
    </w:p>
    <w:p w:rsidR="002460EA" w:rsidRPr="00C050CB" w:rsidRDefault="002460EA" w:rsidP="00C050CB">
      <w:pPr>
        <w:numPr>
          <w:ilvl w:val="1"/>
          <w:numId w:val="11"/>
        </w:numPr>
        <w:shd w:val="clear" w:color="auto" w:fill="FCFCFC"/>
        <w:spacing w:before="100" w:beforeAutospacing="1" w:after="100" w:afterAutospacing="1"/>
        <w:ind w:left="0" w:firstLine="0"/>
        <w:jc w:val="both"/>
        <w:rPr>
          <w:rFonts w:ascii="Times New Roman" w:hAnsi="Times New Roman"/>
          <w:lang w:val="ru-RU"/>
        </w:rPr>
      </w:pPr>
      <w:r w:rsidRPr="00C050CB">
        <w:rPr>
          <w:rFonts w:ascii="Times New Roman" w:hAnsi="Times New Roman"/>
          <w:lang w:val="ru-RU"/>
        </w:rPr>
        <w:t>Покупатель несет административную и гражданско – правовую ответственность за совершение противоправных деяний, нарушающее природоохранительное законода</w:t>
      </w:r>
      <w:r w:rsidRPr="00C050CB">
        <w:rPr>
          <w:rFonts w:ascii="Times New Roman" w:hAnsi="Times New Roman"/>
          <w:lang w:val="ru-RU"/>
        </w:rPr>
        <w:softHyphen/>
        <w:t>тельство и причиняющее вред окружающей природной среде и здоровью человека.</w:t>
      </w:r>
    </w:p>
    <w:p w:rsidR="002460EA" w:rsidRPr="00C050CB" w:rsidRDefault="002460EA" w:rsidP="00C050CB">
      <w:pPr>
        <w:numPr>
          <w:ilvl w:val="1"/>
          <w:numId w:val="11"/>
        </w:numPr>
        <w:shd w:val="clear" w:color="auto" w:fill="FCFCFC"/>
        <w:spacing w:before="100" w:beforeAutospacing="1" w:after="100" w:afterAutospacing="1"/>
        <w:ind w:left="0" w:firstLine="0"/>
        <w:jc w:val="both"/>
        <w:rPr>
          <w:rFonts w:ascii="Times New Roman" w:hAnsi="Times New Roman"/>
          <w:lang w:val="ru-RU"/>
        </w:rPr>
      </w:pPr>
      <w:r w:rsidRPr="00C050CB">
        <w:rPr>
          <w:rFonts w:ascii="Times New Roman" w:hAnsi="Times New Roman"/>
          <w:lang w:val="ru-RU"/>
        </w:rPr>
        <w:t>Технологические процессы и производственное оборудование должны соответ</w:t>
      </w:r>
      <w:r w:rsidRPr="00C050CB">
        <w:rPr>
          <w:rFonts w:ascii="Times New Roman" w:hAnsi="Times New Roman"/>
          <w:lang w:val="ru-RU"/>
        </w:rPr>
        <w:softHyphen/>
        <w:t>ство</w:t>
      </w:r>
      <w:r w:rsidRPr="00C050CB">
        <w:rPr>
          <w:rFonts w:ascii="Times New Roman" w:hAnsi="Times New Roman"/>
          <w:lang w:val="ru-RU"/>
        </w:rPr>
        <w:softHyphen/>
        <w:t>вать требованиям санитарных правил организации технологических процессов и гигиенических требований к производ</w:t>
      </w:r>
      <w:r w:rsidRPr="00C050CB">
        <w:rPr>
          <w:rFonts w:ascii="Times New Roman" w:hAnsi="Times New Roman"/>
          <w:lang w:val="ru-RU"/>
        </w:rPr>
        <w:softHyphen/>
        <w:t>ствен</w:t>
      </w:r>
      <w:r w:rsidRPr="00C050CB">
        <w:rPr>
          <w:rFonts w:ascii="Times New Roman" w:hAnsi="Times New Roman"/>
          <w:lang w:val="ru-RU"/>
        </w:rPr>
        <w:softHyphen/>
        <w:t>ному оборудованию. Интенсификация производственного процесса допускается только после осуществления мероприятий, обеспечивающих нормальные санитарно-гигиенические условия труда и защиту окружающей среды.</w:t>
      </w:r>
    </w:p>
    <w:p w:rsidR="002460EA" w:rsidRPr="00C050CB" w:rsidRDefault="002460EA" w:rsidP="00C050CB">
      <w:pPr>
        <w:numPr>
          <w:ilvl w:val="1"/>
          <w:numId w:val="11"/>
        </w:numPr>
        <w:ind w:left="0" w:firstLine="0"/>
        <w:jc w:val="both"/>
        <w:rPr>
          <w:rFonts w:ascii="Times New Roman" w:hAnsi="Times New Roman"/>
          <w:lang w:val="ru-RU"/>
        </w:rPr>
      </w:pPr>
      <w:r w:rsidRPr="00C050CB">
        <w:rPr>
          <w:rFonts w:ascii="Times New Roman" w:hAnsi="Times New Roman"/>
          <w:lang w:val="ru-RU"/>
        </w:rPr>
        <w:t>В случае нарушения Покупателем срока оплаты, он обязан уплатить Продавцу пеню в размере 0,1% от суммы просроченного платежа за каждый день просрочки.</w:t>
      </w:r>
    </w:p>
    <w:p w:rsidR="002460EA" w:rsidRPr="00C050CB" w:rsidRDefault="002460EA" w:rsidP="00C050CB">
      <w:pPr>
        <w:numPr>
          <w:ilvl w:val="1"/>
          <w:numId w:val="11"/>
        </w:numPr>
        <w:ind w:left="0" w:firstLine="0"/>
        <w:jc w:val="both"/>
        <w:rPr>
          <w:rFonts w:ascii="Times New Roman" w:hAnsi="Times New Roman"/>
          <w:lang w:val="ru-RU"/>
        </w:rPr>
      </w:pPr>
      <w:r w:rsidRPr="00C050CB">
        <w:rPr>
          <w:rFonts w:ascii="Times New Roman" w:hAnsi="Times New Roman"/>
          <w:lang w:val="ru-RU"/>
        </w:rPr>
        <w:t>Начисление пени, установленной настоящим Контрактом, уплата штрафных санкций и возмещение убытков, не освобождают Стороны от надлежащего выполнения возложенных на них Контрактом обязательств и устранения нарушений.</w:t>
      </w:r>
    </w:p>
    <w:p w:rsidR="003934B1" w:rsidRDefault="002460EA" w:rsidP="00C050CB">
      <w:pPr>
        <w:numPr>
          <w:ilvl w:val="1"/>
          <w:numId w:val="11"/>
        </w:numPr>
        <w:shd w:val="clear" w:color="auto" w:fill="FCFCFC"/>
        <w:ind w:left="0" w:firstLine="0"/>
        <w:jc w:val="both"/>
        <w:rPr>
          <w:rFonts w:ascii="Times New Roman" w:hAnsi="Times New Roman"/>
          <w:lang w:val="ru-RU" w:eastAsia="ru-RU" w:bidi="ar-SA"/>
        </w:rPr>
      </w:pPr>
      <w:r w:rsidRPr="00C050CB">
        <w:rPr>
          <w:rFonts w:ascii="Times New Roman" w:hAnsi="Times New Roman"/>
          <w:lang w:val="ru-RU"/>
        </w:rPr>
        <w:t>Неустойки/пени или штрафы оплачиваются в течение 10 (десяти) банковских дней с момента выставления одной из Сторон соответствующего требования и счета-фактуры путем перечисления на расчетный счет другой Стороны.</w:t>
      </w:r>
    </w:p>
    <w:p w:rsidR="00FD2476" w:rsidRPr="00C050CB" w:rsidRDefault="00FD2476" w:rsidP="00FD2476">
      <w:pPr>
        <w:shd w:val="clear" w:color="auto" w:fill="FCFCFC"/>
        <w:jc w:val="both"/>
        <w:rPr>
          <w:rFonts w:ascii="Times New Roman" w:hAnsi="Times New Roman"/>
          <w:lang w:val="ru-RU" w:eastAsia="ru-RU" w:bidi="ar-SA"/>
        </w:rPr>
      </w:pPr>
    </w:p>
    <w:p w:rsidR="00C534A2" w:rsidRPr="00537E6E" w:rsidRDefault="007A4E6D" w:rsidP="00C050CB">
      <w:pPr>
        <w:numPr>
          <w:ilvl w:val="0"/>
          <w:numId w:val="11"/>
        </w:numPr>
        <w:ind w:left="0" w:firstLine="0"/>
        <w:jc w:val="center"/>
        <w:rPr>
          <w:rFonts w:ascii="Times New Roman" w:hAnsi="Times New Roman"/>
          <w:b/>
          <w:lang w:val="ru-RU"/>
        </w:rPr>
      </w:pPr>
      <w:r w:rsidRPr="00C050CB">
        <w:rPr>
          <w:rFonts w:ascii="Times New Roman" w:hAnsi="Times New Roman"/>
          <w:b/>
          <w:lang w:val="ru-RU"/>
        </w:rPr>
        <w:t>РАЗРЕШЕНИЕ СПОРОВ</w:t>
      </w:r>
      <w:r w:rsidR="003934B1" w:rsidRPr="00C050CB">
        <w:rPr>
          <w:rFonts w:ascii="Times New Roman" w:hAnsi="Times New Roman"/>
          <w:b/>
          <w:lang w:val="ru-RU"/>
        </w:rPr>
        <w:t>.</w:t>
      </w:r>
    </w:p>
    <w:p w:rsidR="002460EA" w:rsidRPr="00C050CB" w:rsidRDefault="002460EA" w:rsidP="00C050CB">
      <w:pPr>
        <w:numPr>
          <w:ilvl w:val="1"/>
          <w:numId w:val="11"/>
        </w:numPr>
        <w:ind w:left="0" w:firstLine="0"/>
        <w:jc w:val="both"/>
        <w:rPr>
          <w:rFonts w:ascii="Times New Roman" w:hAnsi="Times New Roman"/>
          <w:lang w:val="ru-RU"/>
        </w:rPr>
      </w:pPr>
      <w:r w:rsidRPr="00C050CB">
        <w:rPr>
          <w:rFonts w:ascii="Times New Roman" w:hAnsi="Times New Roman"/>
          <w:lang w:val="ru-RU"/>
        </w:rPr>
        <w:t>К отношениям Сторон по настоящему Контракту применяется материальное право Республики Казахстан.</w:t>
      </w:r>
    </w:p>
    <w:p w:rsidR="002460EA" w:rsidRPr="00C050CB" w:rsidRDefault="002460EA" w:rsidP="00C050CB">
      <w:pPr>
        <w:numPr>
          <w:ilvl w:val="1"/>
          <w:numId w:val="11"/>
        </w:numPr>
        <w:ind w:left="0" w:firstLine="0"/>
        <w:jc w:val="both"/>
        <w:rPr>
          <w:rFonts w:ascii="Times New Roman" w:hAnsi="Times New Roman"/>
          <w:lang w:val="ru-RU"/>
        </w:rPr>
      </w:pPr>
      <w:r w:rsidRPr="00C050CB">
        <w:rPr>
          <w:rFonts w:ascii="Times New Roman" w:hAnsi="Times New Roman"/>
          <w:lang w:val="ru-RU"/>
        </w:rPr>
        <w:t>Все споры и разногласия, которые могут возникнуть из настоящего Контракта или в связи с ним, будут по возможности решаться путем переговоров между Сторонами.</w:t>
      </w:r>
    </w:p>
    <w:p w:rsidR="00423A15" w:rsidRPr="00C050CB" w:rsidRDefault="00BC4286" w:rsidP="00FA0E8B">
      <w:pPr>
        <w:jc w:val="both"/>
        <w:rPr>
          <w:rFonts w:ascii="Times New Roman" w:hAnsi="Times New Roman"/>
          <w:lang w:val="ru-RU"/>
        </w:rPr>
      </w:pPr>
      <w:r>
        <w:rPr>
          <w:rFonts w:ascii="Times New Roman" w:hAnsi="Times New Roman"/>
          <w:lang w:val="ru-RU"/>
        </w:rPr>
        <w:t>6</w:t>
      </w:r>
      <w:r w:rsidR="002460EA" w:rsidRPr="00C050CB">
        <w:rPr>
          <w:rFonts w:ascii="Times New Roman" w:hAnsi="Times New Roman"/>
          <w:lang w:val="ru-RU"/>
        </w:rPr>
        <w:t>.3. В случае, если споры и разногласия не могут быть решены путем переговоров они подлежат разрешению в суде в соответствии с действующим гражданским законодательством РК.</w:t>
      </w:r>
      <w:r w:rsidR="007A4E6D" w:rsidRPr="00C050CB">
        <w:rPr>
          <w:rFonts w:ascii="Times New Roman" w:hAnsi="Times New Roman"/>
          <w:lang w:val="ru-RU"/>
        </w:rPr>
        <w:t xml:space="preserve"> </w:t>
      </w:r>
    </w:p>
    <w:p w:rsidR="00423A15" w:rsidRPr="00C050CB" w:rsidRDefault="00423A15" w:rsidP="00C050CB">
      <w:pPr>
        <w:rPr>
          <w:rFonts w:ascii="Times New Roman" w:hAnsi="Times New Roman"/>
          <w:lang w:val="ru-RU"/>
        </w:rPr>
      </w:pPr>
    </w:p>
    <w:p w:rsidR="00423A15" w:rsidRPr="00537E6E" w:rsidRDefault="00423A15" w:rsidP="00C050CB">
      <w:pPr>
        <w:keepNext/>
        <w:keepLines/>
        <w:numPr>
          <w:ilvl w:val="0"/>
          <w:numId w:val="11"/>
        </w:numPr>
        <w:autoSpaceDE w:val="0"/>
        <w:autoSpaceDN w:val="0"/>
        <w:adjustRightInd w:val="0"/>
        <w:ind w:left="0" w:firstLine="0"/>
        <w:jc w:val="center"/>
        <w:rPr>
          <w:rFonts w:ascii="Times New Roman" w:hAnsi="Times New Roman"/>
          <w:lang w:val="ru-RU"/>
        </w:rPr>
      </w:pPr>
      <w:r w:rsidRPr="00C050CB">
        <w:rPr>
          <w:rFonts w:ascii="Times New Roman" w:hAnsi="Times New Roman"/>
          <w:b/>
          <w:lang w:val="ru-RU"/>
        </w:rPr>
        <w:t>ОБСТОЯТЕЛЬСТВА НЕПРЕОДОЛИМОЙ СИЛЫ.</w:t>
      </w:r>
      <w:r w:rsidRPr="00C050CB">
        <w:rPr>
          <w:rFonts w:ascii="Times New Roman" w:hAnsi="Times New Roman"/>
          <w:lang w:val="ru-RU"/>
        </w:rPr>
        <w:t xml:space="preserve"> </w:t>
      </w:r>
    </w:p>
    <w:p w:rsidR="002460EA" w:rsidRPr="00C050CB" w:rsidRDefault="002460EA" w:rsidP="00C050CB">
      <w:pPr>
        <w:numPr>
          <w:ilvl w:val="1"/>
          <w:numId w:val="11"/>
        </w:numPr>
        <w:ind w:left="0" w:firstLine="0"/>
        <w:jc w:val="both"/>
        <w:rPr>
          <w:rFonts w:ascii="Times New Roman" w:hAnsi="Times New Roman"/>
          <w:lang w:val="ru-RU"/>
        </w:rPr>
      </w:pPr>
      <w:r w:rsidRPr="00C050CB">
        <w:rPr>
          <w:rFonts w:ascii="Times New Roman" w:hAnsi="Times New Roman"/>
          <w:lang w:val="ru-RU"/>
        </w:rPr>
        <w:t>Сторона освобождается от ответственности за полное или частичное неисполнение обязательств по настоящему Контракту, если это неисполнение явилось следствием возникновения обстоятельств непреодолимой силы. Под указанными обстоятельствами Стороны понимают войны, революции и иные военные конфликты, чрезвычайные погодные условия, пожары, землетрясения, стихийные бедствия, действия органов государственной власти, непосредственно препятствующие исполнению обязательств.</w:t>
      </w:r>
    </w:p>
    <w:p w:rsidR="002460EA" w:rsidRPr="00C050CB" w:rsidRDefault="002460EA" w:rsidP="00C050CB">
      <w:pPr>
        <w:numPr>
          <w:ilvl w:val="1"/>
          <w:numId w:val="11"/>
        </w:numPr>
        <w:ind w:left="0" w:firstLine="0"/>
        <w:jc w:val="both"/>
        <w:rPr>
          <w:rFonts w:ascii="Times New Roman" w:hAnsi="Times New Roman"/>
          <w:lang w:val="ru-RU"/>
        </w:rPr>
      </w:pPr>
      <w:r w:rsidRPr="00C050CB">
        <w:rPr>
          <w:rFonts w:ascii="Times New Roman" w:hAnsi="Times New Roman"/>
          <w:lang w:val="ru-RU"/>
        </w:rPr>
        <w:t>О характере, начале и прекращении действия обстоятельств непреодолимой силы, препятствующих выполнению обязательств, Сторона должна уведомить другую Сторону в течение 5 дней с даты их наступления и/или прекращения.</w:t>
      </w:r>
      <w:r w:rsidR="000B11BC">
        <w:rPr>
          <w:rFonts w:ascii="Times New Roman" w:hAnsi="Times New Roman"/>
          <w:lang w:val="ru-RU"/>
        </w:rPr>
        <w:t xml:space="preserve"> </w:t>
      </w:r>
      <w:r w:rsidRPr="00C050CB">
        <w:rPr>
          <w:rFonts w:ascii="Times New Roman" w:hAnsi="Times New Roman"/>
          <w:lang w:val="ru-RU"/>
        </w:rPr>
        <w:t>Не уведомление или несвоевременное уведомление о наступлении форс-мажорных обстоятельств не дает права ссылаться на наступление таких обстоятельств как на обстоятельство лишающее возможности выполнить свои обязательства по Контракту.</w:t>
      </w:r>
    </w:p>
    <w:p w:rsidR="002460EA" w:rsidRPr="00C050CB" w:rsidRDefault="002460EA" w:rsidP="00C050CB">
      <w:pPr>
        <w:numPr>
          <w:ilvl w:val="1"/>
          <w:numId w:val="11"/>
        </w:numPr>
        <w:ind w:left="0" w:firstLine="0"/>
        <w:jc w:val="both"/>
        <w:rPr>
          <w:rFonts w:ascii="Times New Roman" w:hAnsi="Times New Roman"/>
          <w:lang w:val="ru-RU"/>
        </w:rPr>
      </w:pPr>
      <w:r w:rsidRPr="00C050CB">
        <w:rPr>
          <w:rFonts w:ascii="Times New Roman" w:hAnsi="Times New Roman"/>
          <w:lang w:val="ru-RU"/>
        </w:rPr>
        <w:t>Доказательством наличия вышеуказанных обстоятельств и их продолжительности будет служить документ, выдаваемый Торгово-промышленной палатой Республики Казахстан.</w:t>
      </w:r>
    </w:p>
    <w:p w:rsidR="00423A15" w:rsidRPr="00C050CB" w:rsidRDefault="002460EA" w:rsidP="00C050CB">
      <w:pPr>
        <w:keepNext/>
        <w:keepLines/>
        <w:numPr>
          <w:ilvl w:val="1"/>
          <w:numId w:val="11"/>
        </w:numPr>
        <w:autoSpaceDE w:val="0"/>
        <w:autoSpaceDN w:val="0"/>
        <w:adjustRightInd w:val="0"/>
        <w:ind w:left="0" w:firstLine="0"/>
        <w:jc w:val="both"/>
        <w:rPr>
          <w:rFonts w:ascii="Times New Roman" w:hAnsi="Times New Roman"/>
          <w:lang w:val="ru-RU"/>
        </w:rPr>
      </w:pPr>
      <w:r w:rsidRPr="00C050CB">
        <w:rPr>
          <w:rFonts w:ascii="Times New Roman" w:hAnsi="Times New Roman"/>
          <w:lang w:val="ru-RU"/>
        </w:rPr>
        <w:t>В случаях наступления обстоятельств непреодолимой силы срок выполнения Стороной обязательств по настоящему Контракту отодвигается соразмерно времени, в течение которого действуют эти обстоятельства и их последствия. Если наступившие обстоятельства непреодолимой силы и их последствия продолжают действовать более шести месяцев, то Стороны обязаны решить вопрос о юридической судьбе Контракта.</w:t>
      </w:r>
      <w:r w:rsidR="00423A15" w:rsidRPr="00C050CB">
        <w:rPr>
          <w:rFonts w:ascii="Times New Roman" w:hAnsi="Times New Roman"/>
          <w:lang w:val="ru-RU"/>
        </w:rPr>
        <w:t xml:space="preserve"> </w:t>
      </w:r>
    </w:p>
    <w:p w:rsidR="00423A15" w:rsidRPr="00C050CB" w:rsidRDefault="00423A15" w:rsidP="00C050CB">
      <w:pPr>
        <w:keepNext/>
        <w:keepLines/>
        <w:autoSpaceDE w:val="0"/>
        <w:autoSpaceDN w:val="0"/>
        <w:adjustRightInd w:val="0"/>
        <w:jc w:val="both"/>
        <w:rPr>
          <w:rFonts w:ascii="Times New Roman" w:hAnsi="Times New Roman"/>
          <w:lang w:val="ru-RU"/>
        </w:rPr>
      </w:pPr>
    </w:p>
    <w:p w:rsidR="00423A15" w:rsidRPr="00537E6E" w:rsidRDefault="00423A15" w:rsidP="00C050CB">
      <w:pPr>
        <w:keepNext/>
        <w:keepLines/>
        <w:numPr>
          <w:ilvl w:val="0"/>
          <w:numId w:val="11"/>
        </w:numPr>
        <w:autoSpaceDE w:val="0"/>
        <w:autoSpaceDN w:val="0"/>
        <w:adjustRightInd w:val="0"/>
        <w:ind w:left="0" w:firstLine="0"/>
        <w:jc w:val="center"/>
        <w:rPr>
          <w:rFonts w:ascii="Times New Roman" w:hAnsi="Times New Roman"/>
          <w:bCs/>
          <w:iCs/>
          <w:color w:val="000000"/>
          <w:lang w:val="ru-RU"/>
        </w:rPr>
      </w:pPr>
      <w:r w:rsidRPr="00C050CB">
        <w:rPr>
          <w:rFonts w:ascii="Times New Roman" w:hAnsi="Times New Roman"/>
          <w:b/>
          <w:bCs/>
          <w:lang w:val="ru-RU"/>
        </w:rPr>
        <w:t>СРОК ДЕЙСТВИЯ КОНТРАКТА.</w:t>
      </w:r>
    </w:p>
    <w:p w:rsidR="00C050CB" w:rsidRPr="006B1ECD" w:rsidRDefault="002460EA" w:rsidP="00C050CB">
      <w:pPr>
        <w:numPr>
          <w:ilvl w:val="1"/>
          <w:numId w:val="11"/>
        </w:numPr>
        <w:ind w:left="0" w:firstLine="0"/>
        <w:jc w:val="both"/>
        <w:rPr>
          <w:rFonts w:ascii="Times New Roman" w:hAnsi="Times New Roman"/>
          <w:lang w:val="ru-RU"/>
        </w:rPr>
      </w:pPr>
      <w:r w:rsidRPr="00C050CB">
        <w:rPr>
          <w:rFonts w:ascii="Times New Roman" w:hAnsi="Times New Roman"/>
          <w:lang w:val="ru-RU"/>
        </w:rPr>
        <w:t xml:space="preserve">Контракт вступает в силу с даты его подписания уполномоченными на то представителями Сторон и действует до </w:t>
      </w:r>
      <w:r w:rsidR="00690F2E">
        <w:rPr>
          <w:rFonts w:ascii="Times New Roman" w:hAnsi="Times New Roman"/>
          <w:lang w:val="ru-RU"/>
        </w:rPr>
        <w:t>__________</w:t>
      </w:r>
      <w:r w:rsidR="00C050CB" w:rsidRPr="000E6093">
        <w:rPr>
          <w:rFonts w:ascii="Times New Roman" w:hAnsi="Times New Roman"/>
          <w:color w:val="FF0000"/>
          <w:lang w:val="ru-RU"/>
        </w:rPr>
        <w:t xml:space="preserve"> </w:t>
      </w:r>
      <w:r w:rsidRPr="00EB3B4E">
        <w:rPr>
          <w:rFonts w:ascii="Times New Roman" w:hAnsi="Times New Roman"/>
          <w:lang w:val="ru-RU"/>
        </w:rPr>
        <w:t>года,</w:t>
      </w:r>
      <w:r w:rsidRPr="00C050CB">
        <w:rPr>
          <w:rFonts w:ascii="Times New Roman" w:hAnsi="Times New Roman"/>
          <w:lang w:val="ru-RU"/>
        </w:rPr>
        <w:t xml:space="preserve"> в части расчетов и претензий до полного исполнения Сторонами всех принятых на себя обязательств по настоящему Контракту.</w:t>
      </w:r>
    </w:p>
    <w:p w:rsidR="00FA0E8B" w:rsidRPr="00C050CB" w:rsidRDefault="00FA0E8B" w:rsidP="00C050CB">
      <w:pPr>
        <w:rPr>
          <w:rFonts w:ascii="Times New Roman" w:hAnsi="Times New Roman"/>
          <w:lang w:val="ru-RU"/>
        </w:rPr>
      </w:pPr>
    </w:p>
    <w:p w:rsidR="00C050CB" w:rsidRPr="00537E6E" w:rsidRDefault="00C050CB" w:rsidP="00C050CB">
      <w:pPr>
        <w:numPr>
          <w:ilvl w:val="0"/>
          <w:numId w:val="11"/>
        </w:numPr>
        <w:ind w:left="0" w:firstLine="0"/>
        <w:jc w:val="center"/>
        <w:rPr>
          <w:rFonts w:ascii="Times New Roman" w:hAnsi="Times New Roman"/>
          <w:b/>
        </w:rPr>
      </w:pPr>
      <w:r w:rsidRPr="00C050CB">
        <w:rPr>
          <w:rFonts w:ascii="Times New Roman" w:hAnsi="Times New Roman"/>
          <w:b/>
        </w:rPr>
        <w:t>ПРОЧИЕ ПОЛОЖЕНИЯ</w:t>
      </w:r>
    </w:p>
    <w:p w:rsidR="00C050CB" w:rsidRPr="00C050CB" w:rsidRDefault="00C050CB" w:rsidP="00C050CB">
      <w:pPr>
        <w:numPr>
          <w:ilvl w:val="1"/>
          <w:numId w:val="11"/>
        </w:numPr>
        <w:ind w:left="0" w:firstLine="0"/>
        <w:jc w:val="both"/>
        <w:rPr>
          <w:rFonts w:ascii="Times New Roman" w:hAnsi="Times New Roman"/>
          <w:lang w:val="ru-RU"/>
        </w:rPr>
      </w:pPr>
      <w:r w:rsidRPr="00C050CB">
        <w:rPr>
          <w:rFonts w:ascii="Times New Roman" w:hAnsi="Times New Roman"/>
          <w:lang w:val="ru-RU"/>
        </w:rPr>
        <w:t>Ни одна из Сторон не вправе передавать третьим лицам полностью или частично свои права и обязанности по настоящему Контракту без предварительного письменного согласия другой Стороны.</w:t>
      </w:r>
    </w:p>
    <w:p w:rsidR="00C050CB" w:rsidRPr="00C050CB" w:rsidRDefault="00C050CB" w:rsidP="00C050CB">
      <w:pPr>
        <w:numPr>
          <w:ilvl w:val="1"/>
          <w:numId w:val="11"/>
        </w:numPr>
        <w:ind w:left="0" w:firstLine="0"/>
        <w:jc w:val="both"/>
        <w:rPr>
          <w:rFonts w:ascii="Times New Roman" w:hAnsi="Times New Roman"/>
          <w:lang w:val="ru-RU"/>
        </w:rPr>
      </w:pPr>
      <w:r w:rsidRPr="00C050CB">
        <w:rPr>
          <w:rFonts w:ascii="Times New Roman" w:hAnsi="Times New Roman"/>
          <w:lang w:val="ru-RU"/>
        </w:rPr>
        <w:t>С момента подписания настоящего Контракта вся предшествующая переписка, документы и переговоры между Сторонами по вопросам, являющимся предметом настоящего Контракта, теряют силу.</w:t>
      </w:r>
    </w:p>
    <w:p w:rsidR="00C050CB" w:rsidRPr="00C050CB" w:rsidRDefault="00C050CB" w:rsidP="00C050CB">
      <w:pPr>
        <w:numPr>
          <w:ilvl w:val="1"/>
          <w:numId w:val="11"/>
        </w:numPr>
        <w:ind w:left="0" w:firstLine="0"/>
        <w:jc w:val="both"/>
        <w:rPr>
          <w:rFonts w:ascii="Times New Roman" w:hAnsi="Times New Roman"/>
          <w:lang w:val="ru-RU"/>
        </w:rPr>
      </w:pPr>
      <w:r w:rsidRPr="00C050CB">
        <w:rPr>
          <w:rFonts w:ascii="Times New Roman" w:hAnsi="Times New Roman"/>
          <w:lang w:val="ru-RU"/>
        </w:rPr>
        <w:t>Любые изменения к настоящему Контракту действительны лишь при условии, если они совершены в письменной форме и подписаны уполномоченными на то представителями Сторон.</w:t>
      </w:r>
    </w:p>
    <w:p w:rsidR="00C050CB" w:rsidRPr="00C050CB" w:rsidRDefault="00C050CB" w:rsidP="00C050CB">
      <w:pPr>
        <w:numPr>
          <w:ilvl w:val="1"/>
          <w:numId w:val="11"/>
        </w:numPr>
        <w:ind w:left="0" w:firstLine="0"/>
        <w:jc w:val="both"/>
        <w:rPr>
          <w:rFonts w:ascii="Times New Roman" w:hAnsi="Times New Roman"/>
          <w:lang w:val="ru-RU"/>
        </w:rPr>
      </w:pPr>
      <w:r w:rsidRPr="00C050CB">
        <w:rPr>
          <w:rFonts w:ascii="Times New Roman" w:hAnsi="Times New Roman"/>
          <w:lang w:val="ru-RU"/>
        </w:rPr>
        <w:t xml:space="preserve">Факсимильные копии должным образом оформленного настоящего Контракта принимаются Сторонами Контракта к руководству в целях его реализации, с последующим предоставлением оригинала. Срок предоставления оригинальных экземпляров Контрактов другой Стороне, не должен превышать 15 (пятнадцати) календарных дней с даты его оформления (подписания и проставления печати). В случае несвоевременного </w:t>
      </w:r>
      <w:r w:rsidRPr="00C050CB">
        <w:rPr>
          <w:rFonts w:ascii="Times New Roman" w:hAnsi="Times New Roman"/>
          <w:lang w:val="ru-RU"/>
        </w:rPr>
        <w:lastRenderedPageBreak/>
        <w:t>предоставления оригиналов Контрактов, виновная Сторона возмещает пострадавшей, убытки, вызванные данным нарушением.</w:t>
      </w:r>
    </w:p>
    <w:p w:rsidR="00C050CB" w:rsidRPr="00C050CB" w:rsidRDefault="00C050CB" w:rsidP="00C050CB">
      <w:pPr>
        <w:numPr>
          <w:ilvl w:val="1"/>
          <w:numId w:val="11"/>
        </w:numPr>
        <w:ind w:left="0" w:firstLine="0"/>
        <w:jc w:val="both"/>
        <w:rPr>
          <w:rFonts w:ascii="Times New Roman" w:hAnsi="Times New Roman"/>
          <w:lang w:val="ru-RU"/>
        </w:rPr>
      </w:pPr>
      <w:r w:rsidRPr="00C050CB">
        <w:rPr>
          <w:rFonts w:ascii="Times New Roman" w:hAnsi="Times New Roman"/>
          <w:lang w:val="ru-RU"/>
        </w:rPr>
        <w:t>Настоящий Контракт составлен в двух подлинных экземплярах, имеющих одинаковую юридическую силу, при чем один экземпляр – для Продавца, один – для Покупателя.</w:t>
      </w:r>
    </w:p>
    <w:p w:rsidR="00C050CB" w:rsidRPr="00C050CB" w:rsidRDefault="00C050CB" w:rsidP="00C050CB">
      <w:pPr>
        <w:numPr>
          <w:ilvl w:val="1"/>
          <w:numId w:val="11"/>
        </w:numPr>
        <w:ind w:left="0" w:firstLine="0"/>
        <w:jc w:val="both"/>
        <w:rPr>
          <w:rFonts w:ascii="Times New Roman" w:hAnsi="Times New Roman"/>
          <w:lang w:val="ru-RU"/>
        </w:rPr>
      </w:pPr>
      <w:r w:rsidRPr="00C050CB">
        <w:rPr>
          <w:rFonts w:ascii="Times New Roman" w:hAnsi="Times New Roman"/>
          <w:lang w:val="ru-RU"/>
        </w:rPr>
        <w:t>Каждая из Сторон гарантирует другой Стороне, что:</w:t>
      </w:r>
    </w:p>
    <w:p w:rsidR="00C050CB" w:rsidRPr="00C050CB" w:rsidRDefault="00C050CB" w:rsidP="00FA0E8B">
      <w:pPr>
        <w:jc w:val="both"/>
        <w:rPr>
          <w:rFonts w:ascii="Times New Roman" w:hAnsi="Times New Roman"/>
          <w:lang w:val="ru-RU"/>
        </w:rPr>
      </w:pPr>
      <w:r w:rsidRPr="00C050CB">
        <w:rPr>
          <w:rFonts w:ascii="Times New Roman" w:hAnsi="Times New Roman"/>
          <w:lang w:val="ru-RU"/>
        </w:rPr>
        <w:t>а)</w:t>
      </w:r>
      <w:r w:rsidRPr="00C050CB">
        <w:rPr>
          <w:rFonts w:ascii="Times New Roman" w:hAnsi="Times New Roman"/>
          <w:lang w:val="ru-RU"/>
        </w:rPr>
        <w:tab/>
        <w:t>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rsidR="00C050CB" w:rsidRPr="001E13D8" w:rsidRDefault="00C050CB" w:rsidP="001E13D8">
      <w:pPr>
        <w:jc w:val="both"/>
        <w:rPr>
          <w:rFonts w:ascii="Times New Roman" w:hAnsi="Times New Roman"/>
          <w:lang w:val="ru-RU"/>
        </w:rPr>
      </w:pPr>
      <w:r w:rsidRPr="00C050CB">
        <w:rPr>
          <w:rFonts w:ascii="Times New Roman" w:hAnsi="Times New Roman"/>
          <w:lang w:val="ru-RU"/>
        </w:rPr>
        <w:t>б)</w:t>
      </w:r>
      <w:r w:rsidRPr="00C050CB">
        <w:rPr>
          <w:rFonts w:ascii="Times New Roman" w:hAnsi="Times New Roman"/>
          <w:lang w:val="ru-RU"/>
        </w:rPr>
        <w:tab/>
        <w:t xml:space="preserve">насколько это известно Стороне, против нее не ведется никакого судебного </w:t>
      </w:r>
      <w:r w:rsidRPr="001E13D8">
        <w:rPr>
          <w:rFonts w:ascii="Times New Roman" w:hAnsi="Times New Roman"/>
          <w:lang w:val="ru-RU"/>
        </w:rPr>
        <w:t>разбирательства, которое могло бы существенно повлиять на ее способность выполнить обязательства по настоящему Контракту;</w:t>
      </w:r>
    </w:p>
    <w:p w:rsidR="00C050CB" w:rsidRPr="005504D7" w:rsidRDefault="00C050CB" w:rsidP="005504D7">
      <w:pPr>
        <w:jc w:val="both"/>
        <w:rPr>
          <w:rFonts w:ascii="Times New Roman" w:hAnsi="Times New Roman"/>
          <w:lang w:val="ru-RU"/>
        </w:rPr>
      </w:pPr>
      <w:r w:rsidRPr="001E13D8">
        <w:rPr>
          <w:rFonts w:ascii="Times New Roman" w:hAnsi="Times New Roman"/>
          <w:lang w:val="ru-RU"/>
        </w:rPr>
        <w:t>в)</w:t>
      </w:r>
      <w:r w:rsidRPr="001E13D8">
        <w:rPr>
          <w:rFonts w:ascii="Times New Roman" w:hAnsi="Times New Roman"/>
          <w:lang w:val="ru-RU"/>
        </w:rPr>
        <w:tab/>
      </w:r>
      <w:r w:rsidRPr="005504D7">
        <w:rPr>
          <w:rFonts w:ascii="Times New Roman" w:hAnsi="Times New Roman"/>
          <w:lang w:val="ru-RU"/>
        </w:rPr>
        <w:t>она не нарушает своих обязательств по какому-либо соглашению, договору или Контракту, которое могло бы повлиять на ее способность выполнять какие-либо обязательства по настоящему Контракту.</w:t>
      </w:r>
    </w:p>
    <w:p w:rsidR="005504D7" w:rsidRPr="005504D7" w:rsidRDefault="00474667" w:rsidP="005504D7">
      <w:pPr>
        <w:tabs>
          <w:tab w:val="left" w:pos="6875"/>
        </w:tabs>
        <w:autoSpaceDE w:val="0"/>
        <w:autoSpaceDN w:val="0"/>
        <w:adjustRightInd w:val="0"/>
        <w:jc w:val="both"/>
        <w:rPr>
          <w:rFonts w:ascii="Times New Roman" w:eastAsia="Calibri" w:hAnsi="Times New Roman"/>
          <w:color w:val="000000"/>
          <w:lang w:val="ru-RU" w:eastAsia="ru-RU" w:bidi="ar-SA"/>
        </w:rPr>
      </w:pPr>
      <w:r>
        <w:rPr>
          <w:rFonts w:ascii="Times New Roman" w:hAnsi="Times New Roman"/>
          <w:lang w:val="ru-RU"/>
        </w:rPr>
        <w:t>9</w:t>
      </w:r>
      <w:r w:rsidR="0029435B" w:rsidRPr="005504D7">
        <w:rPr>
          <w:rFonts w:ascii="Times New Roman" w:hAnsi="Times New Roman"/>
          <w:lang w:val="ru-RU"/>
        </w:rPr>
        <w:t>.7</w:t>
      </w:r>
      <w:r w:rsidR="00346CAC">
        <w:rPr>
          <w:rFonts w:ascii="Times New Roman" w:hAnsi="Times New Roman"/>
          <w:lang w:val="ru-RU"/>
        </w:rPr>
        <w:t>.</w:t>
      </w:r>
      <w:r w:rsidR="005504D7" w:rsidRPr="005504D7">
        <w:rPr>
          <w:rFonts w:ascii="Times New Roman" w:eastAsia="Calibri" w:hAnsi="Times New Roman"/>
          <w:color w:val="000000"/>
          <w:lang w:val="ru-RU" w:eastAsia="ru-RU" w:bidi="ar-SA"/>
        </w:rPr>
        <w:t xml:space="preserve"> Покупатель гарантирует, что до заключения настоящего Контракта им предоставлены Продавцу сведения об участниках/акционерах и конечных владельцах Покупателя (с приложением подтверждающих документов).</w:t>
      </w:r>
    </w:p>
    <w:p w:rsidR="005504D7" w:rsidRPr="005504D7" w:rsidRDefault="005504D7" w:rsidP="005504D7">
      <w:pPr>
        <w:tabs>
          <w:tab w:val="left" w:pos="6875"/>
        </w:tabs>
        <w:autoSpaceDE w:val="0"/>
        <w:autoSpaceDN w:val="0"/>
        <w:adjustRightInd w:val="0"/>
        <w:jc w:val="both"/>
        <w:rPr>
          <w:rFonts w:ascii="Times New Roman" w:eastAsia="Calibri" w:hAnsi="Times New Roman"/>
          <w:color w:val="000000"/>
          <w:lang w:val="ru-RU" w:eastAsia="ru-RU" w:bidi="ar-SA"/>
        </w:rPr>
      </w:pPr>
      <w:r w:rsidRPr="005504D7">
        <w:rPr>
          <w:rFonts w:ascii="Times New Roman" w:eastAsia="Calibri" w:hAnsi="Times New Roman"/>
          <w:color w:val="000000"/>
          <w:lang w:val="ru-RU" w:eastAsia="ru-RU" w:bidi="ar-SA"/>
        </w:rPr>
        <w:t>При изменении состава участников/акционеров и конечных владельцев Покупателя, последний обязуется незамедлительно уведомить об этом Продавца с указанием полного фирменного наименования и места нахождения юридического лица (места регистрации и фактического адреса) и/или фамилии, имени и отчества, места жительства (места регистрации и фактического проживания) физического лица.</w:t>
      </w:r>
    </w:p>
    <w:p w:rsidR="005504D7" w:rsidRPr="005504D7" w:rsidRDefault="005504D7" w:rsidP="005504D7">
      <w:pPr>
        <w:tabs>
          <w:tab w:val="left" w:pos="6875"/>
        </w:tabs>
        <w:autoSpaceDE w:val="0"/>
        <w:autoSpaceDN w:val="0"/>
        <w:adjustRightInd w:val="0"/>
        <w:jc w:val="both"/>
        <w:rPr>
          <w:rFonts w:ascii="Times New Roman" w:eastAsia="Calibri" w:hAnsi="Times New Roman"/>
          <w:color w:val="000000"/>
          <w:lang w:val="ru-RU" w:eastAsia="ru-RU" w:bidi="ar-SA"/>
        </w:rPr>
      </w:pPr>
      <w:r w:rsidRPr="005504D7">
        <w:rPr>
          <w:rFonts w:ascii="Times New Roman" w:eastAsia="Calibri" w:hAnsi="Times New Roman"/>
          <w:color w:val="000000"/>
          <w:lang w:val="ru-RU" w:eastAsia="ru-RU" w:bidi="ar-SA"/>
        </w:rPr>
        <w:t>Для целей настоящего Контракта сведения о конечных владельцах представляют собой информацию о физических лицах (фамилия, имя, отчество), владеющих долями/акциями в размере 10 и более процентов от уставного капитала в соответствующих организациях в цепочке владения бизнесом.</w:t>
      </w:r>
    </w:p>
    <w:p w:rsidR="005504D7" w:rsidRPr="005504D7" w:rsidRDefault="005504D7" w:rsidP="005504D7">
      <w:pPr>
        <w:tabs>
          <w:tab w:val="left" w:pos="6875"/>
        </w:tabs>
        <w:autoSpaceDE w:val="0"/>
        <w:autoSpaceDN w:val="0"/>
        <w:adjustRightInd w:val="0"/>
        <w:jc w:val="both"/>
        <w:rPr>
          <w:rFonts w:ascii="Times New Roman" w:eastAsia="Calibri" w:hAnsi="Times New Roman"/>
          <w:color w:val="000000"/>
          <w:lang w:val="ru-RU" w:eastAsia="ru-RU" w:bidi="ar-SA"/>
        </w:rPr>
      </w:pPr>
      <w:r w:rsidRPr="005504D7">
        <w:rPr>
          <w:rFonts w:ascii="Times New Roman" w:eastAsia="Calibri" w:hAnsi="Times New Roman"/>
          <w:color w:val="000000"/>
          <w:lang w:val="ru-RU" w:eastAsia="ru-RU" w:bidi="ar-SA"/>
        </w:rPr>
        <w:t>Не требуется предоставление информации о конечных владельцах публичных компаний, акции которых обращаются на любой из следующих фондовых бирж: Лондона, Нью-Йорка, Парижа, Франкфурта, Гонконга, Йоханнесбурга, Торонто, Сиднея, Токио, Веллингтона (Новая Зеландия), Сингапура, Сеула, Цюриха или любой из скандинавских стран, при условии информирования об этом Продавца.</w:t>
      </w:r>
    </w:p>
    <w:p w:rsidR="005504D7" w:rsidRPr="005504D7" w:rsidRDefault="00474667" w:rsidP="005504D7">
      <w:pPr>
        <w:tabs>
          <w:tab w:val="left" w:pos="6875"/>
        </w:tabs>
        <w:autoSpaceDE w:val="0"/>
        <w:autoSpaceDN w:val="0"/>
        <w:adjustRightInd w:val="0"/>
        <w:jc w:val="both"/>
        <w:rPr>
          <w:rFonts w:ascii="Times New Roman" w:eastAsia="Calibri" w:hAnsi="Times New Roman"/>
          <w:color w:val="000000"/>
          <w:lang w:val="ru-RU" w:eastAsia="ru-RU" w:bidi="ar-SA"/>
        </w:rPr>
      </w:pPr>
      <w:r>
        <w:rPr>
          <w:rFonts w:ascii="Times New Roman" w:eastAsia="Calibri" w:hAnsi="Times New Roman"/>
          <w:color w:val="000000"/>
          <w:lang w:val="ru-RU" w:eastAsia="ru-RU" w:bidi="ar-SA"/>
        </w:rPr>
        <w:t>9</w:t>
      </w:r>
      <w:r w:rsidR="005504D7" w:rsidRPr="005504D7">
        <w:rPr>
          <w:rFonts w:ascii="Times New Roman" w:eastAsia="Calibri" w:hAnsi="Times New Roman"/>
          <w:color w:val="000000"/>
          <w:lang w:val="ru-RU" w:eastAsia="ru-RU" w:bidi="ar-SA"/>
        </w:rPr>
        <w:t>.8. В случае нарушения любой из вышеуказанных гарантий полностью либо частично Продавец вправе:</w:t>
      </w:r>
    </w:p>
    <w:p w:rsidR="005504D7" w:rsidRPr="005504D7" w:rsidRDefault="005504D7" w:rsidP="005504D7">
      <w:pPr>
        <w:tabs>
          <w:tab w:val="left" w:pos="6875"/>
        </w:tabs>
        <w:autoSpaceDE w:val="0"/>
        <w:autoSpaceDN w:val="0"/>
        <w:adjustRightInd w:val="0"/>
        <w:jc w:val="both"/>
        <w:rPr>
          <w:rFonts w:ascii="Times New Roman" w:eastAsia="Calibri" w:hAnsi="Times New Roman"/>
          <w:color w:val="000000"/>
          <w:lang w:val="ru-RU" w:eastAsia="ru-RU" w:bidi="ar-SA"/>
        </w:rPr>
      </w:pPr>
      <w:r w:rsidRPr="005504D7">
        <w:rPr>
          <w:rFonts w:ascii="Times New Roman" w:eastAsia="Calibri" w:hAnsi="Times New Roman"/>
          <w:color w:val="000000"/>
          <w:lang w:val="ru-RU" w:eastAsia="ru-RU" w:bidi="ar-SA"/>
        </w:rPr>
        <w:t xml:space="preserve">а) отказаться от заключения Контракта при условии непредставления Покупателем либо предоставления недостоверной информации и документов, указанных в </w:t>
      </w:r>
      <w:r w:rsidR="00106178">
        <w:rPr>
          <w:rFonts w:ascii="Times New Roman" w:eastAsia="Calibri" w:hAnsi="Times New Roman"/>
          <w:color w:val="000000"/>
          <w:lang w:val="ru-RU" w:eastAsia="ru-RU" w:bidi="ar-SA"/>
        </w:rPr>
        <w:t>разделе</w:t>
      </w:r>
      <w:r w:rsidRPr="005504D7">
        <w:rPr>
          <w:rFonts w:ascii="Times New Roman" w:eastAsia="Calibri" w:hAnsi="Times New Roman"/>
          <w:color w:val="000000"/>
          <w:lang w:val="ru-RU" w:eastAsia="ru-RU" w:bidi="ar-SA"/>
        </w:rPr>
        <w:t xml:space="preserve"> </w:t>
      </w:r>
      <w:r w:rsidR="00106178">
        <w:rPr>
          <w:rFonts w:ascii="Times New Roman" w:eastAsia="Calibri" w:hAnsi="Times New Roman"/>
          <w:color w:val="000000"/>
          <w:lang w:val="ru-RU" w:eastAsia="ru-RU" w:bidi="ar-SA"/>
        </w:rPr>
        <w:t>10</w:t>
      </w:r>
      <w:r w:rsidRPr="005504D7">
        <w:rPr>
          <w:rFonts w:ascii="Times New Roman" w:eastAsia="Calibri" w:hAnsi="Times New Roman"/>
          <w:color w:val="000000"/>
          <w:lang w:val="ru-RU" w:eastAsia="ru-RU" w:bidi="ar-SA"/>
        </w:rPr>
        <w:t xml:space="preserve"> Контракта;</w:t>
      </w:r>
    </w:p>
    <w:p w:rsidR="005504D7" w:rsidRPr="005504D7" w:rsidRDefault="005504D7" w:rsidP="005504D7">
      <w:pPr>
        <w:tabs>
          <w:tab w:val="left" w:pos="6875"/>
        </w:tabs>
        <w:autoSpaceDE w:val="0"/>
        <w:autoSpaceDN w:val="0"/>
        <w:adjustRightInd w:val="0"/>
        <w:jc w:val="both"/>
        <w:rPr>
          <w:rFonts w:ascii="Times New Roman" w:eastAsia="Calibri" w:hAnsi="Times New Roman"/>
          <w:color w:val="000000"/>
          <w:lang w:val="ru-RU" w:eastAsia="ru-RU" w:bidi="ar-SA"/>
        </w:rPr>
      </w:pPr>
      <w:r w:rsidRPr="005504D7">
        <w:rPr>
          <w:rFonts w:ascii="Times New Roman" w:eastAsia="Calibri" w:hAnsi="Times New Roman"/>
          <w:color w:val="000000"/>
          <w:lang w:val="ru-RU" w:eastAsia="ru-RU" w:bidi="ar-SA"/>
        </w:rPr>
        <w:t>б) отказаться от заключения Контракта либо потребовать его досрочного расторжения, письменно предупредив об этом Покупателя не менее чем за 5 (пять) календарных дней до даты расторжения в случае выявления политических или экономических санкций, санкций в связи с мошенничеством, отмыванием денег, финансированием терроризма или иной преступной деятельностью, наложенных на Покупателя и/или кого-либо из его участников/акционеров и/или конечных владельцев Покупателя;</w:t>
      </w:r>
    </w:p>
    <w:p w:rsidR="005504D7" w:rsidRPr="005504D7" w:rsidRDefault="005504D7" w:rsidP="005504D7">
      <w:pPr>
        <w:tabs>
          <w:tab w:val="left" w:pos="6875"/>
        </w:tabs>
        <w:autoSpaceDE w:val="0"/>
        <w:autoSpaceDN w:val="0"/>
        <w:adjustRightInd w:val="0"/>
        <w:jc w:val="both"/>
        <w:rPr>
          <w:rFonts w:ascii="Times New Roman" w:eastAsia="Calibri" w:hAnsi="Times New Roman"/>
          <w:color w:val="000000"/>
          <w:lang w:val="ru-RU" w:eastAsia="ru-RU" w:bidi="ar-SA"/>
        </w:rPr>
      </w:pPr>
      <w:r w:rsidRPr="005504D7">
        <w:rPr>
          <w:rFonts w:ascii="Times New Roman" w:eastAsia="Calibri" w:hAnsi="Times New Roman"/>
          <w:color w:val="000000"/>
          <w:lang w:val="ru-RU" w:eastAsia="ru-RU" w:bidi="ar-SA"/>
        </w:rPr>
        <w:t xml:space="preserve">в) отказаться от заключения Контракта в случае не согласия Покупателя с условиями, указанными в разделе </w:t>
      </w:r>
      <w:r w:rsidR="00D42E86">
        <w:rPr>
          <w:rFonts w:ascii="Times New Roman" w:eastAsia="Calibri" w:hAnsi="Times New Roman"/>
          <w:color w:val="000000"/>
          <w:lang w:val="ru-RU" w:eastAsia="ru-RU" w:bidi="ar-SA"/>
        </w:rPr>
        <w:t>9</w:t>
      </w:r>
      <w:r w:rsidRPr="005504D7">
        <w:rPr>
          <w:rFonts w:ascii="Times New Roman" w:eastAsia="Calibri" w:hAnsi="Times New Roman"/>
          <w:color w:val="000000"/>
          <w:lang w:val="ru-RU" w:eastAsia="ru-RU" w:bidi="ar-SA"/>
        </w:rPr>
        <w:t xml:space="preserve"> настоящего Контракта</w:t>
      </w:r>
    </w:p>
    <w:p w:rsidR="005504D7" w:rsidRPr="005504D7" w:rsidRDefault="005504D7" w:rsidP="005504D7">
      <w:pPr>
        <w:tabs>
          <w:tab w:val="left" w:pos="6875"/>
        </w:tabs>
        <w:autoSpaceDE w:val="0"/>
        <w:autoSpaceDN w:val="0"/>
        <w:adjustRightInd w:val="0"/>
        <w:jc w:val="both"/>
        <w:rPr>
          <w:rFonts w:ascii="Times New Roman" w:eastAsia="Calibri" w:hAnsi="Times New Roman"/>
          <w:color w:val="000000"/>
          <w:lang w:val="ru-RU" w:eastAsia="ru-RU" w:bidi="ar-SA"/>
        </w:rPr>
      </w:pPr>
      <w:r w:rsidRPr="005504D7">
        <w:rPr>
          <w:rFonts w:ascii="Times New Roman" w:eastAsia="Calibri" w:hAnsi="Times New Roman"/>
          <w:color w:val="000000"/>
          <w:lang w:val="ru-RU" w:eastAsia="ru-RU" w:bidi="ar-SA"/>
        </w:rPr>
        <w:t xml:space="preserve">Отказ от заключения Контракта либо досрочное расторжение Контракта по инициативе Продавца в соответствии с условиями, указанными в п/п а), б), в) пункта </w:t>
      </w:r>
      <w:r w:rsidR="00D42E86">
        <w:rPr>
          <w:rFonts w:ascii="Times New Roman" w:eastAsia="Calibri" w:hAnsi="Times New Roman"/>
          <w:color w:val="000000"/>
          <w:lang w:val="ru-RU" w:eastAsia="ru-RU" w:bidi="ar-SA"/>
        </w:rPr>
        <w:t>9</w:t>
      </w:r>
      <w:r w:rsidRPr="005504D7">
        <w:rPr>
          <w:rFonts w:ascii="Times New Roman" w:eastAsia="Calibri" w:hAnsi="Times New Roman"/>
          <w:color w:val="000000"/>
          <w:lang w:val="ru-RU" w:eastAsia="ru-RU" w:bidi="ar-SA"/>
        </w:rPr>
        <w:t>.8. Контракта не дает право Покупателю требовать возмещения Продавцом убытков, вызванных таким отказом или расторжением</w:t>
      </w:r>
      <w:r w:rsidR="000E6093">
        <w:rPr>
          <w:rFonts w:ascii="Times New Roman" w:eastAsia="Calibri" w:hAnsi="Times New Roman"/>
          <w:color w:val="000000"/>
          <w:lang w:val="ru-RU" w:eastAsia="ru-RU" w:bidi="ar-SA"/>
        </w:rPr>
        <w:t>.</w:t>
      </w:r>
    </w:p>
    <w:p w:rsidR="00571CE3" w:rsidRDefault="00571CE3" w:rsidP="005504D7">
      <w:pPr>
        <w:tabs>
          <w:tab w:val="left" w:pos="6875"/>
        </w:tabs>
        <w:autoSpaceDE w:val="0"/>
        <w:autoSpaceDN w:val="0"/>
        <w:adjustRightInd w:val="0"/>
        <w:jc w:val="both"/>
        <w:rPr>
          <w:rFonts w:ascii="Times New Roman" w:hAnsi="Times New Roman"/>
          <w:iCs/>
          <w:lang w:val="ru-RU"/>
        </w:rPr>
      </w:pPr>
    </w:p>
    <w:p w:rsidR="00685F8D" w:rsidRPr="00C736F9" w:rsidRDefault="001E678A" w:rsidP="001E678A">
      <w:pPr>
        <w:jc w:val="center"/>
        <w:rPr>
          <w:rFonts w:ascii="Times New Roman" w:hAnsi="Times New Roman"/>
          <w:b/>
          <w:lang w:val="ru-RU"/>
        </w:rPr>
      </w:pPr>
      <w:r>
        <w:rPr>
          <w:rFonts w:ascii="Times New Roman" w:hAnsi="Times New Roman"/>
          <w:b/>
          <w:lang w:val="ru-RU"/>
        </w:rPr>
        <w:t xml:space="preserve">10. </w:t>
      </w:r>
      <w:r w:rsidR="00685F8D" w:rsidRPr="00C736F9">
        <w:rPr>
          <w:rFonts w:ascii="Times New Roman" w:hAnsi="Times New Roman"/>
          <w:b/>
          <w:lang w:val="ru-RU"/>
        </w:rPr>
        <w:t>ОСОБЫЕ УСЛОВИЯ: БОРЬБА С КОРРУПЦИЕЙ</w:t>
      </w:r>
    </w:p>
    <w:p w:rsidR="00FD2476" w:rsidRPr="00FD2476" w:rsidRDefault="00FD2476" w:rsidP="00FD2476">
      <w:pPr>
        <w:jc w:val="both"/>
        <w:rPr>
          <w:rFonts w:ascii="Times New Roman" w:hAnsi="Times New Roman"/>
          <w:szCs w:val="22"/>
          <w:lang w:val="ru-RU"/>
        </w:rPr>
      </w:pPr>
      <w:r w:rsidRPr="00FD2476">
        <w:rPr>
          <w:rFonts w:ascii="Times New Roman" w:hAnsi="Times New Roman"/>
          <w:szCs w:val="22"/>
          <w:lang w:val="ru-RU"/>
        </w:rPr>
        <w:t>1</w:t>
      </w:r>
      <w:r>
        <w:rPr>
          <w:rFonts w:ascii="Times New Roman" w:hAnsi="Times New Roman"/>
          <w:szCs w:val="22"/>
          <w:lang w:val="ru-RU"/>
        </w:rPr>
        <w:t>0</w:t>
      </w:r>
      <w:r w:rsidRPr="00FD2476">
        <w:rPr>
          <w:rFonts w:ascii="Times New Roman" w:hAnsi="Times New Roman"/>
          <w:szCs w:val="22"/>
          <w:lang w:val="ru-RU"/>
        </w:rPr>
        <w:t>.1</w:t>
      </w:r>
      <w:r>
        <w:rPr>
          <w:rFonts w:ascii="Times New Roman" w:hAnsi="Times New Roman"/>
          <w:szCs w:val="22"/>
          <w:lang w:val="ru-RU"/>
        </w:rPr>
        <w:t xml:space="preserve">. Покупатель </w:t>
      </w:r>
      <w:r w:rsidRPr="00FD2476">
        <w:rPr>
          <w:rFonts w:ascii="Times New Roman" w:hAnsi="Times New Roman"/>
          <w:szCs w:val="22"/>
          <w:lang w:val="ru-RU"/>
        </w:rPr>
        <w:t xml:space="preserve"> подтверждает, что был осведомлен о следующих положениях Групповой политики  </w:t>
      </w:r>
      <w:r>
        <w:rPr>
          <w:rFonts w:ascii="Times New Roman" w:hAnsi="Times New Roman"/>
          <w:szCs w:val="22"/>
          <w:lang w:val="ru-RU"/>
        </w:rPr>
        <w:t>АО «Евроазиатская энергетическая корпорация»</w:t>
      </w:r>
      <w:r w:rsidRPr="00FD2476">
        <w:rPr>
          <w:rFonts w:ascii="Times New Roman" w:hAnsi="Times New Roman"/>
          <w:szCs w:val="22"/>
          <w:lang w:val="ru-RU"/>
        </w:rPr>
        <w:t>:</w:t>
      </w:r>
    </w:p>
    <w:p w:rsidR="00FD2476" w:rsidRPr="00FD2476" w:rsidRDefault="00FD2476" w:rsidP="00FD2476">
      <w:pPr>
        <w:rPr>
          <w:rFonts w:ascii="Times New Roman" w:hAnsi="Times New Roman"/>
          <w:szCs w:val="22"/>
          <w:lang w:val="ru-RU"/>
        </w:rPr>
      </w:pPr>
    </w:p>
    <w:p w:rsidR="00FD2476" w:rsidRPr="00FD2476" w:rsidRDefault="00FD2476" w:rsidP="00FD2476">
      <w:pPr>
        <w:jc w:val="both"/>
        <w:rPr>
          <w:rFonts w:ascii="Times New Roman" w:hAnsi="Times New Roman"/>
          <w:szCs w:val="22"/>
          <w:lang w:val="ru-RU"/>
        </w:rPr>
      </w:pPr>
      <w:r w:rsidRPr="00FD2476">
        <w:rPr>
          <w:rFonts w:ascii="Times New Roman" w:hAnsi="Times New Roman"/>
          <w:szCs w:val="22"/>
          <w:lang w:val="ru-RU"/>
        </w:rPr>
        <w:t>(</w:t>
      </w:r>
      <w:r w:rsidRPr="00FD2476">
        <w:rPr>
          <w:rFonts w:ascii="Times New Roman" w:hAnsi="Times New Roman"/>
          <w:szCs w:val="22"/>
        </w:rPr>
        <w:t>A</w:t>
      </w:r>
      <w:r w:rsidRPr="00FD2476">
        <w:rPr>
          <w:rFonts w:ascii="Times New Roman" w:hAnsi="Times New Roman"/>
          <w:szCs w:val="22"/>
          <w:lang w:val="ru-RU"/>
        </w:rPr>
        <w:t xml:space="preserve">) </w:t>
      </w:r>
      <w:r w:rsidRPr="00FD2476">
        <w:rPr>
          <w:rFonts w:ascii="Times New Roman" w:hAnsi="Times New Roman"/>
          <w:szCs w:val="22"/>
          <w:lang w:val="ru-RU"/>
        </w:rPr>
        <w:tab/>
        <w:t>Предложение, дача или получение взятки в ходе ведения хозяйственной деятельности Группы любым сотрудником, поставщиком, консультантом, партнером, агентом или посредником Группы, является уголовным преступлением как в Великобритании, так и в странах, где Группа осуществляет свою деятельность. Взятка представляет собой не только денежный платеж, но также может быть представлена в форме подарков, предоставления займа, денежных вознаграждений, наград,  или любых иных имущественных выгод, которые предназначены для того, чтобы побудить кого-то сделать что-то недобросовестное, незаконное или нарушить обязательства, в том числе неуместно выиграть сделку для Группы или попытаться повлиять на деловые решения или решения государственных органов. Чрезмерные развлечения или гостеприимство, оплачиваемые Группой, также могут быть классифицированы как взятки.</w:t>
      </w:r>
    </w:p>
    <w:p w:rsidR="00FD2476" w:rsidRPr="00FD2476" w:rsidRDefault="00FD2476" w:rsidP="00FD2476">
      <w:pPr>
        <w:jc w:val="both"/>
        <w:rPr>
          <w:rFonts w:ascii="Times New Roman" w:hAnsi="Times New Roman"/>
          <w:szCs w:val="22"/>
          <w:lang w:val="ru-RU"/>
        </w:rPr>
      </w:pPr>
      <w:r w:rsidRPr="00FD2476">
        <w:rPr>
          <w:rFonts w:ascii="Times New Roman" w:hAnsi="Times New Roman"/>
          <w:szCs w:val="22"/>
          <w:lang w:val="ru-RU"/>
        </w:rPr>
        <w:t>(Б)</w:t>
      </w:r>
      <w:r w:rsidRPr="00FD2476">
        <w:rPr>
          <w:rFonts w:ascii="Times New Roman" w:hAnsi="Times New Roman"/>
          <w:szCs w:val="22"/>
          <w:lang w:val="ru-RU"/>
        </w:rPr>
        <w:tab/>
        <w:t>Выгоды предоставленные агентам, консультантам, иностранным государственным должностным лицам или иным третьим лицам (как частным, так и государственным), с которыми Группа имеет деловые отношения, могут быть классифицированы как взятки. Поэтому необходимо позаботиться о том, чтобы все выплаты или выгоды, предоставленные Группой или от ее имени (или в ходе хозяйственной деятельности Группы), являлись законными и обоснованными. Любое развлечение или гостеприимство, предоставленное или предложенное от имени Группы, должно соответствовать обычной деловой практике на соответствующей территории, должно быть умеренным по цене и невозможным к интерпретации как побуждение к осуществлению бизнеса с Группой. Все поставщики, консультанты, партнеры, агенты или посредники Группы обязуются не использовать незаконные или ненадлежащие средства для влияния на действия других людей от имени Группы.</w:t>
      </w:r>
    </w:p>
    <w:p w:rsidR="00FD2476" w:rsidRPr="00FD2476" w:rsidRDefault="00FD2476" w:rsidP="00FD2476">
      <w:pPr>
        <w:jc w:val="both"/>
        <w:rPr>
          <w:rFonts w:ascii="Times New Roman" w:hAnsi="Times New Roman"/>
          <w:szCs w:val="22"/>
          <w:lang w:val="ru-RU"/>
        </w:rPr>
      </w:pPr>
      <w:r w:rsidRPr="00FD2476">
        <w:rPr>
          <w:rFonts w:ascii="Times New Roman" w:hAnsi="Times New Roman"/>
          <w:szCs w:val="22"/>
          <w:lang w:val="ru-RU"/>
        </w:rPr>
        <w:t xml:space="preserve">(В) </w:t>
      </w:r>
      <w:r w:rsidRPr="00FD2476">
        <w:rPr>
          <w:rFonts w:ascii="Times New Roman" w:hAnsi="Times New Roman"/>
          <w:szCs w:val="22"/>
          <w:lang w:val="ru-RU"/>
        </w:rPr>
        <w:tab/>
        <w:t xml:space="preserve">Группа привержена продвижению антикоррупционных политик среди своих контрагентов. </w:t>
      </w:r>
      <w:r>
        <w:rPr>
          <w:rFonts w:ascii="Times New Roman" w:hAnsi="Times New Roman"/>
          <w:szCs w:val="22"/>
          <w:lang w:val="ru-RU"/>
        </w:rPr>
        <w:t xml:space="preserve">Покупатель </w:t>
      </w:r>
      <w:r w:rsidRPr="00FD2476">
        <w:rPr>
          <w:rFonts w:ascii="Times New Roman" w:hAnsi="Times New Roman"/>
          <w:szCs w:val="22"/>
          <w:lang w:val="ru-RU"/>
        </w:rPr>
        <w:t xml:space="preserve">признает и подтверждает, что он должен  всегда и в полной мере соблюдать и обеспечивать соблюдение всеми своими сотрудниками, а также  агентами и подрядчиками политику Группы, изложенную в пункте [1.1], когда  </w:t>
      </w:r>
      <w:r>
        <w:rPr>
          <w:rFonts w:ascii="Times New Roman" w:hAnsi="Times New Roman"/>
          <w:szCs w:val="22"/>
          <w:lang w:val="ru-RU"/>
        </w:rPr>
        <w:t>Покупатель</w:t>
      </w:r>
      <w:r w:rsidRPr="00FD2476">
        <w:rPr>
          <w:rFonts w:ascii="Times New Roman" w:hAnsi="Times New Roman"/>
          <w:szCs w:val="22"/>
          <w:lang w:val="ru-RU"/>
        </w:rPr>
        <w:t xml:space="preserve">  ведет  бизнес с Группой или от ее имени или каким-либо образом связан с ней.</w:t>
      </w:r>
    </w:p>
    <w:p w:rsidR="00FD2476" w:rsidRPr="00FD2476" w:rsidRDefault="00FD2476" w:rsidP="00FD2476">
      <w:pPr>
        <w:jc w:val="both"/>
        <w:rPr>
          <w:rFonts w:ascii="Times New Roman" w:hAnsi="Times New Roman"/>
          <w:szCs w:val="22"/>
          <w:lang w:val="ru-RU"/>
        </w:rPr>
      </w:pPr>
      <w:r w:rsidRPr="00FD2476">
        <w:rPr>
          <w:rFonts w:ascii="Times New Roman" w:hAnsi="Times New Roman"/>
          <w:szCs w:val="22"/>
          <w:lang w:val="ru-RU"/>
        </w:rPr>
        <w:t xml:space="preserve">(Г) </w:t>
      </w:r>
      <w:r w:rsidRPr="00FD2476">
        <w:rPr>
          <w:rFonts w:ascii="Times New Roman" w:hAnsi="Times New Roman"/>
          <w:szCs w:val="22"/>
          <w:lang w:val="ru-RU"/>
        </w:rPr>
        <w:tab/>
        <w:t>Группа запрещает предоставление денег или иных ценностей местным или иностранным государственным должностным лицам (в том числе сотрудникам государственных или контролируемых государством коммерческих предприятий), политическим партиям или политическим кандидатам с намерением повлиять на их должностные действия в целях получения для Группы деловой выгоды или влияния на решения, связанные с деятельностью Группы, за исключением случаев, когда такие выплаты прямо разрешены законодательством соответствующей страны. Выплаты таким лицам через агентов или деловых партнеров в равной степени запрещены.</w:t>
      </w:r>
    </w:p>
    <w:p w:rsidR="00FD2476" w:rsidRPr="00FD2476" w:rsidRDefault="00FD2476" w:rsidP="00FD2476">
      <w:pPr>
        <w:jc w:val="both"/>
        <w:rPr>
          <w:rFonts w:ascii="Times New Roman" w:hAnsi="Times New Roman"/>
          <w:szCs w:val="22"/>
          <w:lang w:val="ru-RU"/>
        </w:rPr>
      </w:pPr>
      <w:r w:rsidRPr="00FD2476">
        <w:rPr>
          <w:rFonts w:ascii="Times New Roman" w:hAnsi="Times New Roman"/>
          <w:szCs w:val="22"/>
          <w:lang w:val="ru-RU"/>
        </w:rPr>
        <w:t xml:space="preserve">(Д) </w:t>
      </w:r>
      <w:r w:rsidRPr="00FD2476">
        <w:rPr>
          <w:rFonts w:ascii="Times New Roman" w:hAnsi="Times New Roman"/>
          <w:szCs w:val="22"/>
          <w:lang w:val="ru-RU"/>
        </w:rPr>
        <w:tab/>
        <w:t>Так же как и запрещается дача взяток коммерческим третьим лицам, запрещается  предоставление государственным должностным лицам не денежных выгод. Примером, такого рода запрещенного поведения, может быть вовлечение местного предприятия принадлежащего члену семьи государственного должностного лица, предоставление образовательных стипендий для членов семьи государственного должностного лица, либо предоставление кредита государственному должностному лицу на условиях лучших, чем рыночные. Контрагенты также должны тщательно рассматривать уместность любого развлечения для государственных должностных лиц, любого платежа или возмещения стоимости их поездки, или связанных с ней расходов, или любые подарки таким лицам, сделанные от имени Группы или в связи с ее бизнесом.</w:t>
      </w:r>
    </w:p>
    <w:p w:rsidR="00FD2476" w:rsidRPr="00FD2476" w:rsidRDefault="00FD2476" w:rsidP="00FD2476">
      <w:pPr>
        <w:jc w:val="both"/>
        <w:rPr>
          <w:rFonts w:ascii="Times New Roman" w:hAnsi="Times New Roman"/>
          <w:szCs w:val="22"/>
          <w:lang w:val="ru-RU"/>
        </w:rPr>
      </w:pPr>
      <w:r w:rsidRPr="00FD2476">
        <w:rPr>
          <w:rFonts w:ascii="Times New Roman" w:hAnsi="Times New Roman"/>
          <w:szCs w:val="22"/>
          <w:lang w:val="ru-RU"/>
        </w:rPr>
        <w:t>1</w:t>
      </w:r>
      <w:r>
        <w:rPr>
          <w:rFonts w:ascii="Times New Roman" w:hAnsi="Times New Roman"/>
          <w:szCs w:val="22"/>
          <w:lang w:val="ru-RU"/>
        </w:rPr>
        <w:t>0</w:t>
      </w:r>
      <w:r w:rsidRPr="00FD2476">
        <w:rPr>
          <w:rFonts w:ascii="Times New Roman" w:hAnsi="Times New Roman"/>
          <w:szCs w:val="22"/>
          <w:lang w:val="ru-RU"/>
        </w:rPr>
        <w:t xml:space="preserve">.2 </w:t>
      </w:r>
      <w:r w:rsidRPr="00FD2476">
        <w:rPr>
          <w:rFonts w:ascii="Times New Roman" w:hAnsi="Times New Roman"/>
          <w:szCs w:val="22"/>
          <w:lang w:val="ru-RU"/>
        </w:rPr>
        <w:tab/>
        <w:t xml:space="preserve">Каждый, кто ведет бизнес в интересах Группы или от ее имени, несет ответственность за обеспечение того, чтобы требования </w:t>
      </w:r>
      <w:r w:rsidRPr="00FD2476">
        <w:rPr>
          <w:rFonts w:ascii="Times New Roman" w:hAnsi="Times New Roman"/>
          <w:szCs w:val="22"/>
        </w:rPr>
        <w:t>ENRC</w:t>
      </w:r>
      <w:r w:rsidRPr="00FD2476">
        <w:rPr>
          <w:rFonts w:ascii="Times New Roman" w:hAnsi="Times New Roman"/>
          <w:szCs w:val="22"/>
          <w:lang w:val="ru-RU"/>
        </w:rPr>
        <w:t xml:space="preserve"> сообщались третьим лицам и соблюдались ими.</w:t>
      </w:r>
    </w:p>
    <w:p w:rsidR="00FD2476" w:rsidRPr="00F279DD" w:rsidRDefault="00FD2476" w:rsidP="00FD2476">
      <w:pPr>
        <w:rPr>
          <w:rFonts w:cs="Arial"/>
          <w:szCs w:val="22"/>
          <w:lang w:val="ru-RU"/>
        </w:rPr>
      </w:pPr>
      <w:r w:rsidRPr="00F279DD">
        <w:rPr>
          <w:rFonts w:cs="Arial"/>
          <w:szCs w:val="22"/>
          <w:lang w:val="ru-RU"/>
        </w:rPr>
        <w:t xml:space="preserve"> </w:t>
      </w:r>
    </w:p>
    <w:p w:rsidR="00C050CB" w:rsidRPr="001E678A" w:rsidRDefault="001E678A" w:rsidP="00537E6E">
      <w:pPr>
        <w:jc w:val="center"/>
        <w:rPr>
          <w:rFonts w:ascii="Times New Roman" w:hAnsi="Times New Roman"/>
          <w:b/>
          <w:lang w:val="ru-RU"/>
        </w:rPr>
      </w:pPr>
      <w:r>
        <w:rPr>
          <w:rFonts w:ascii="Times New Roman" w:hAnsi="Times New Roman"/>
          <w:b/>
          <w:lang w:val="ru-RU"/>
        </w:rPr>
        <w:t xml:space="preserve">11. </w:t>
      </w:r>
      <w:r w:rsidR="00C050CB" w:rsidRPr="001E678A">
        <w:rPr>
          <w:rFonts w:ascii="Times New Roman" w:hAnsi="Times New Roman"/>
          <w:b/>
          <w:lang w:val="ru-RU"/>
        </w:rPr>
        <w:t>УВЕДОМЛЕНИЯ</w:t>
      </w:r>
    </w:p>
    <w:p w:rsidR="00C050CB" w:rsidRPr="00C050CB" w:rsidRDefault="001E678A" w:rsidP="00FD2476">
      <w:pPr>
        <w:jc w:val="both"/>
        <w:rPr>
          <w:rFonts w:ascii="Times New Roman" w:hAnsi="Times New Roman"/>
          <w:lang w:val="ru-RU"/>
        </w:rPr>
      </w:pPr>
      <w:r>
        <w:rPr>
          <w:rFonts w:ascii="Times New Roman" w:hAnsi="Times New Roman"/>
          <w:lang w:val="ru-RU"/>
        </w:rPr>
        <w:t>11.1.</w:t>
      </w:r>
      <w:r w:rsidR="00C050CB" w:rsidRPr="00C050CB">
        <w:rPr>
          <w:rFonts w:ascii="Times New Roman" w:hAnsi="Times New Roman"/>
          <w:lang w:val="ru-RU"/>
        </w:rPr>
        <w:t xml:space="preserve">Любое уведомление или другое сообщение, которое должно быть предоставлено по настоящему Контракту, должно быть направлено на русском либо казахском языке/ах в </w:t>
      </w:r>
      <w:r w:rsidR="00C050CB" w:rsidRPr="00C050CB">
        <w:rPr>
          <w:rFonts w:ascii="Times New Roman" w:hAnsi="Times New Roman"/>
          <w:lang w:val="ru-RU"/>
        </w:rPr>
        <w:lastRenderedPageBreak/>
        <w:t xml:space="preserve">письменной форме и подписано направляющей Стороной. Уведомление или иное сообщение должно быть вручено посредством личной доставки или заказной почтовой корреспонденции, или посредством факса на адрес и вниманию соответствующей Стороны, указанным в разделе </w:t>
      </w:r>
      <w:r w:rsidR="001E13D8">
        <w:rPr>
          <w:rFonts w:ascii="Times New Roman" w:hAnsi="Times New Roman"/>
          <w:lang w:val="ru-RU"/>
        </w:rPr>
        <w:t>1</w:t>
      </w:r>
      <w:r w:rsidR="00474667">
        <w:rPr>
          <w:rFonts w:ascii="Times New Roman" w:hAnsi="Times New Roman"/>
          <w:lang w:val="ru-RU"/>
        </w:rPr>
        <w:t>2</w:t>
      </w:r>
      <w:r w:rsidR="00C050CB" w:rsidRPr="00C050CB">
        <w:rPr>
          <w:rFonts w:ascii="Times New Roman" w:hAnsi="Times New Roman"/>
          <w:lang w:val="ru-RU"/>
        </w:rPr>
        <w:t xml:space="preserve"> Контракта.</w:t>
      </w:r>
    </w:p>
    <w:p w:rsidR="00C050CB" w:rsidRPr="00C050CB" w:rsidRDefault="001E678A" w:rsidP="00FD2476">
      <w:pPr>
        <w:jc w:val="both"/>
        <w:rPr>
          <w:rFonts w:ascii="Times New Roman" w:hAnsi="Times New Roman"/>
          <w:lang w:val="ru-RU"/>
        </w:rPr>
      </w:pPr>
      <w:r>
        <w:rPr>
          <w:rFonts w:ascii="Times New Roman" w:hAnsi="Times New Roman"/>
          <w:lang w:val="ru-RU"/>
        </w:rPr>
        <w:t>11.2.</w:t>
      </w:r>
      <w:r w:rsidR="00C050CB" w:rsidRPr="00C050CB">
        <w:rPr>
          <w:rFonts w:ascii="Times New Roman" w:hAnsi="Times New Roman"/>
          <w:lang w:val="ru-RU"/>
        </w:rPr>
        <w:t>Любое уведомление или другое сообщение считается врученным:</w:t>
      </w:r>
    </w:p>
    <w:p w:rsidR="00C050CB" w:rsidRPr="00C050CB" w:rsidRDefault="00C050CB" w:rsidP="00FD2476">
      <w:pPr>
        <w:jc w:val="both"/>
        <w:rPr>
          <w:rFonts w:ascii="Times New Roman" w:hAnsi="Times New Roman"/>
          <w:lang w:val="ru-RU"/>
        </w:rPr>
      </w:pPr>
      <w:r w:rsidRPr="00C050CB">
        <w:rPr>
          <w:rFonts w:ascii="Times New Roman" w:hAnsi="Times New Roman"/>
          <w:lang w:val="ru-RU"/>
        </w:rPr>
        <w:t>а)</w:t>
      </w:r>
      <w:r w:rsidRPr="00C050CB">
        <w:rPr>
          <w:rFonts w:ascii="Times New Roman" w:hAnsi="Times New Roman"/>
          <w:lang w:val="ru-RU"/>
        </w:rPr>
        <w:tab/>
        <w:t>если оно было доставлено лично - в момент вручения;</w:t>
      </w:r>
    </w:p>
    <w:p w:rsidR="00C050CB" w:rsidRPr="00C050CB" w:rsidRDefault="00C050CB" w:rsidP="00FD2476">
      <w:pPr>
        <w:jc w:val="both"/>
        <w:rPr>
          <w:rFonts w:ascii="Times New Roman" w:hAnsi="Times New Roman"/>
          <w:lang w:val="ru-RU"/>
        </w:rPr>
      </w:pPr>
      <w:r w:rsidRPr="00C050CB">
        <w:rPr>
          <w:rFonts w:ascii="Times New Roman" w:hAnsi="Times New Roman"/>
          <w:lang w:val="ru-RU"/>
        </w:rPr>
        <w:t>б)</w:t>
      </w:r>
      <w:r w:rsidRPr="00C050CB">
        <w:rPr>
          <w:rFonts w:ascii="Times New Roman" w:hAnsi="Times New Roman"/>
          <w:lang w:val="ru-RU"/>
        </w:rPr>
        <w:tab/>
        <w:t>в случае его направления заказной корреспонденцией - в момент доставки на соответствующий адрес;</w:t>
      </w:r>
    </w:p>
    <w:p w:rsidR="00C050CB" w:rsidRPr="00C050CB" w:rsidRDefault="00C050CB" w:rsidP="00FD2476">
      <w:pPr>
        <w:jc w:val="both"/>
        <w:rPr>
          <w:rFonts w:ascii="Times New Roman" w:hAnsi="Times New Roman"/>
          <w:lang w:val="ru-RU"/>
        </w:rPr>
      </w:pPr>
      <w:r w:rsidRPr="00C050CB">
        <w:rPr>
          <w:rFonts w:ascii="Times New Roman" w:hAnsi="Times New Roman"/>
          <w:lang w:val="ru-RU"/>
        </w:rPr>
        <w:t xml:space="preserve">в) </w:t>
      </w:r>
      <w:r w:rsidRPr="00C050CB">
        <w:rPr>
          <w:rFonts w:ascii="Times New Roman" w:hAnsi="Times New Roman"/>
          <w:lang w:val="ru-RU"/>
        </w:rPr>
        <w:tab/>
        <w:t>в случае факсимильного сообщения - в момент получения, которое подтверждается уведомлением о доставке.</w:t>
      </w:r>
    </w:p>
    <w:p w:rsidR="002C76B3" w:rsidRPr="00FD2476" w:rsidRDefault="001E678A" w:rsidP="00FD2476">
      <w:pPr>
        <w:keepNext/>
        <w:keepLines/>
        <w:autoSpaceDE w:val="0"/>
        <w:autoSpaceDN w:val="0"/>
        <w:adjustRightInd w:val="0"/>
        <w:jc w:val="both"/>
        <w:rPr>
          <w:rFonts w:ascii="Times New Roman" w:hAnsi="Times New Roman"/>
          <w:lang w:val="ru-RU"/>
        </w:rPr>
      </w:pPr>
      <w:r>
        <w:rPr>
          <w:rFonts w:ascii="Times New Roman" w:hAnsi="Times New Roman"/>
          <w:lang w:val="ru-RU"/>
        </w:rPr>
        <w:t>11.3.</w:t>
      </w:r>
      <w:r w:rsidR="00C050CB" w:rsidRPr="00C050CB">
        <w:rPr>
          <w:rFonts w:ascii="Times New Roman" w:hAnsi="Times New Roman"/>
          <w:lang w:val="ru-RU"/>
        </w:rPr>
        <w:t xml:space="preserve">При изменении любых реквизитов каждая Сторона обязана незамедлительно уведомить об этом другую Сторону, в противном случае, все убытки, связанные с несвоевременным уведомлением об изменении реквизитов, будут отнесены на виновную </w:t>
      </w:r>
      <w:r w:rsidR="00C050CB" w:rsidRPr="00C050CB">
        <w:rPr>
          <w:rFonts w:ascii="Times New Roman" w:hAnsi="Times New Roman"/>
        </w:rPr>
        <w:t>Сторону</w:t>
      </w:r>
      <w:r w:rsidR="00FD2476">
        <w:rPr>
          <w:rFonts w:ascii="Times New Roman" w:hAnsi="Times New Roman"/>
          <w:lang w:val="ru-RU"/>
        </w:rPr>
        <w:t>.</w:t>
      </w:r>
    </w:p>
    <w:p w:rsidR="002C76B3" w:rsidRPr="00410F48" w:rsidRDefault="002C76B3" w:rsidP="00FD2476">
      <w:pPr>
        <w:keepNext/>
        <w:keepLines/>
        <w:autoSpaceDE w:val="0"/>
        <w:autoSpaceDN w:val="0"/>
        <w:adjustRightInd w:val="0"/>
        <w:jc w:val="both"/>
        <w:rPr>
          <w:rFonts w:ascii="Times New Roman" w:hAnsi="Times New Roman"/>
          <w:lang w:val="ru-RU"/>
        </w:rPr>
      </w:pPr>
    </w:p>
    <w:p w:rsidR="00C050CB" w:rsidRPr="00410F48" w:rsidRDefault="00410F48" w:rsidP="00661599">
      <w:pPr>
        <w:jc w:val="center"/>
        <w:rPr>
          <w:rFonts w:ascii="Times New Roman" w:hAnsi="Times New Roman"/>
          <w:b/>
          <w:lang w:val="ru-RU"/>
        </w:rPr>
      </w:pPr>
      <w:r>
        <w:rPr>
          <w:rFonts w:ascii="Times New Roman" w:hAnsi="Times New Roman"/>
          <w:b/>
          <w:lang w:val="ru-RU"/>
        </w:rPr>
        <w:t>1</w:t>
      </w:r>
      <w:r w:rsidR="00474667">
        <w:rPr>
          <w:rFonts w:ascii="Times New Roman" w:hAnsi="Times New Roman"/>
          <w:b/>
          <w:lang w:val="ru-RU"/>
        </w:rPr>
        <w:t>2</w:t>
      </w:r>
      <w:r>
        <w:rPr>
          <w:rFonts w:ascii="Times New Roman" w:hAnsi="Times New Roman"/>
          <w:b/>
          <w:lang w:val="ru-RU"/>
        </w:rPr>
        <w:t xml:space="preserve">. </w:t>
      </w:r>
      <w:r w:rsidR="00C050CB" w:rsidRPr="00410F48">
        <w:rPr>
          <w:rFonts w:ascii="Times New Roman" w:hAnsi="Times New Roman"/>
          <w:b/>
          <w:lang w:val="ru-RU"/>
        </w:rPr>
        <w:t>ЮРИДИЧЕСКИЕ АДРЕСА И РЕКВИЗИТЫ</w:t>
      </w:r>
      <w:r w:rsidR="00661599">
        <w:rPr>
          <w:rFonts w:ascii="Times New Roman" w:hAnsi="Times New Roman"/>
          <w:b/>
          <w:lang w:val="ru-RU"/>
        </w:rPr>
        <w:t xml:space="preserve"> СТОРОН</w:t>
      </w:r>
    </w:p>
    <w:p w:rsidR="00685F8D" w:rsidRDefault="006B1ECD" w:rsidP="00EA2D6D">
      <w:pPr>
        <w:rPr>
          <w:rFonts w:ascii="Times New Roman" w:hAnsi="Times New Roman"/>
          <w:b/>
          <w:lang w:val="ru-RU"/>
        </w:rPr>
      </w:pPr>
      <w:r>
        <w:rPr>
          <w:rFonts w:ascii="Times New Roman" w:hAnsi="Times New Roman"/>
          <w:b/>
          <w:lang w:val="ru-RU"/>
        </w:rPr>
        <w:t xml:space="preserve">        </w:t>
      </w:r>
      <w:r w:rsidR="0029435B">
        <w:rPr>
          <w:rFonts w:ascii="Times New Roman" w:hAnsi="Times New Roman"/>
          <w:b/>
          <w:lang w:val="ru-RU"/>
        </w:rPr>
        <w:t xml:space="preserve">                                                               </w:t>
      </w:r>
    </w:p>
    <w:tbl>
      <w:tblPr>
        <w:tblStyle w:val="af7"/>
        <w:tblW w:w="0" w:type="auto"/>
        <w:tblLook w:val="04A0" w:firstRow="1" w:lastRow="0" w:firstColumn="1" w:lastColumn="0" w:noHBand="0" w:noVBand="1"/>
      </w:tblPr>
      <w:tblGrid>
        <w:gridCol w:w="4926"/>
        <w:gridCol w:w="4927"/>
      </w:tblGrid>
      <w:tr w:rsidR="00FD2476" w:rsidRPr="00972E08" w:rsidTr="00FD2476">
        <w:tc>
          <w:tcPr>
            <w:tcW w:w="4926" w:type="dxa"/>
          </w:tcPr>
          <w:p w:rsidR="00FD2476" w:rsidRDefault="00FD2476" w:rsidP="00EA2D6D">
            <w:pPr>
              <w:rPr>
                <w:rFonts w:ascii="Times New Roman" w:hAnsi="Times New Roman"/>
                <w:b/>
                <w:lang w:val="ru-RU"/>
              </w:rPr>
            </w:pPr>
            <w:r w:rsidRPr="00C050CB">
              <w:rPr>
                <w:rFonts w:ascii="Times New Roman" w:hAnsi="Times New Roman"/>
                <w:b/>
                <w:lang w:val="ru-RU"/>
              </w:rPr>
              <w:t>ПОКУПАТЕЛЬ</w:t>
            </w:r>
            <w:r w:rsidRPr="0029435B">
              <w:rPr>
                <w:rFonts w:ascii="Times New Roman" w:hAnsi="Times New Roman"/>
                <w:b/>
                <w:lang w:val="ru-RU"/>
              </w:rPr>
              <w:t xml:space="preserve"> </w:t>
            </w:r>
            <w:r>
              <w:rPr>
                <w:rFonts w:ascii="Times New Roman" w:hAnsi="Times New Roman"/>
                <w:b/>
                <w:lang w:val="ru-RU"/>
              </w:rPr>
              <w:t xml:space="preserve">    </w:t>
            </w:r>
          </w:p>
          <w:p w:rsidR="00FD2476" w:rsidRDefault="00FD2476" w:rsidP="00EA2D6D">
            <w:pPr>
              <w:rPr>
                <w:rFonts w:ascii="Times New Roman" w:hAnsi="Times New Roman"/>
                <w:b/>
                <w:lang w:val="ru-RU"/>
              </w:rPr>
            </w:pPr>
          </w:p>
          <w:p w:rsidR="00FD2476" w:rsidRDefault="00FD2476" w:rsidP="00EA2D6D">
            <w:pPr>
              <w:rPr>
                <w:rFonts w:ascii="Times New Roman" w:hAnsi="Times New Roman"/>
                <w:b/>
                <w:lang w:val="ru-RU"/>
              </w:rPr>
            </w:pPr>
          </w:p>
          <w:p w:rsidR="00FD2476" w:rsidRDefault="00FD2476" w:rsidP="00EA2D6D">
            <w:pPr>
              <w:rPr>
                <w:rFonts w:ascii="Times New Roman" w:hAnsi="Times New Roman"/>
                <w:b/>
                <w:lang w:val="ru-RU"/>
              </w:rPr>
            </w:pPr>
          </w:p>
          <w:p w:rsidR="00FD2476" w:rsidRDefault="00FD2476" w:rsidP="00EA2D6D">
            <w:pPr>
              <w:rPr>
                <w:rFonts w:ascii="Times New Roman" w:hAnsi="Times New Roman"/>
                <w:b/>
                <w:lang w:val="ru-RU"/>
              </w:rPr>
            </w:pPr>
          </w:p>
          <w:p w:rsidR="00AF7DAA" w:rsidRDefault="00AF7DAA" w:rsidP="00EA2D6D">
            <w:pPr>
              <w:rPr>
                <w:rFonts w:ascii="Times New Roman" w:hAnsi="Times New Roman"/>
                <w:b/>
                <w:lang w:val="ru-RU"/>
              </w:rPr>
            </w:pPr>
          </w:p>
          <w:p w:rsidR="00AF7DAA" w:rsidRDefault="00AF7DAA" w:rsidP="00EA2D6D">
            <w:pPr>
              <w:rPr>
                <w:rFonts w:ascii="Times New Roman" w:hAnsi="Times New Roman"/>
                <w:b/>
                <w:lang w:val="ru-RU"/>
              </w:rPr>
            </w:pPr>
          </w:p>
          <w:p w:rsidR="00FD2476" w:rsidRDefault="00FD2476" w:rsidP="00EA2D6D">
            <w:pPr>
              <w:rPr>
                <w:rFonts w:ascii="Times New Roman" w:hAnsi="Times New Roman"/>
                <w:b/>
                <w:lang w:val="ru-RU"/>
              </w:rPr>
            </w:pPr>
          </w:p>
          <w:p w:rsidR="00AF7DAA" w:rsidRDefault="00AF7DAA" w:rsidP="00EA2D6D">
            <w:pPr>
              <w:rPr>
                <w:rFonts w:ascii="Times New Roman" w:hAnsi="Times New Roman"/>
                <w:b/>
                <w:lang w:val="ru-RU"/>
              </w:rPr>
            </w:pPr>
          </w:p>
          <w:p w:rsidR="00AF7DAA" w:rsidRDefault="00AF7DAA" w:rsidP="00EA2D6D">
            <w:pPr>
              <w:rPr>
                <w:rFonts w:ascii="Times New Roman" w:hAnsi="Times New Roman"/>
                <w:b/>
                <w:lang w:val="ru-RU"/>
              </w:rPr>
            </w:pPr>
          </w:p>
          <w:p w:rsidR="00AF7DAA" w:rsidRDefault="00AF7DAA" w:rsidP="00EA2D6D">
            <w:pPr>
              <w:rPr>
                <w:rFonts w:ascii="Times New Roman" w:hAnsi="Times New Roman"/>
                <w:b/>
                <w:lang w:val="ru-RU"/>
              </w:rPr>
            </w:pPr>
          </w:p>
          <w:p w:rsidR="00690F2E" w:rsidRDefault="00690F2E" w:rsidP="00EA2D6D">
            <w:pPr>
              <w:rPr>
                <w:rFonts w:ascii="Times New Roman" w:hAnsi="Times New Roman"/>
                <w:b/>
                <w:lang w:val="ru-RU"/>
              </w:rPr>
            </w:pPr>
          </w:p>
          <w:p w:rsidR="00690F2E" w:rsidRDefault="00690F2E" w:rsidP="00EA2D6D">
            <w:pPr>
              <w:rPr>
                <w:rFonts w:ascii="Times New Roman" w:hAnsi="Times New Roman"/>
                <w:b/>
                <w:lang w:val="ru-RU"/>
              </w:rPr>
            </w:pPr>
          </w:p>
          <w:p w:rsidR="00690F2E" w:rsidRDefault="00690F2E" w:rsidP="00EA2D6D">
            <w:pPr>
              <w:rPr>
                <w:rFonts w:ascii="Times New Roman" w:hAnsi="Times New Roman"/>
                <w:b/>
                <w:lang w:val="ru-RU"/>
              </w:rPr>
            </w:pPr>
          </w:p>
          <w:p w:rsidR="00690F2E" w:rsidRDefault="00690F2E" w:rsidP="00EA2D6D">
            <w:pPr>
              <w:rPr>
                <w:rFonts w:ascii="Times New Roman" w:hAnsi="Times New Roman"/>
                <w:b/>
                <w:lang w:val="ru-RU"/>
              </w:rPr>
            </w:pPr>
          </w:p>
          <w:p w:rsidR="00690F2E" w:rsidRDefault="00690F2E" w:rsidP="00EA2D6D">
            <w:pPr>
              <w:rPr>
                <w:rFonts w:ascii="Times New Roman" w:hAnsi="Times New Roman"/>
                <w:b/>
                <w:lang w:val="ru-RU"/>
              </w:rPr>
            </w:pPr>
          </w:p>
          <w:p w:rsidR="00690F2E" w:rsidRDefault="00690F2E" w:rsidP="00EA2D6D">
            <w:pPr>
              <w:rPr>
                <w:rFonts w:ascii="Times New Roman" w:hAnsi="Times New Roman"/>
                <w:b/>
                <w:lang w:val="ru-RU"/>
              </w:rPr>
            </w:pPr>
          </w:p>
          <w:p w:rsidR="00690F2E" w:rsidRDefault="00690F2E" w:rsidP="00EA2D6D">
            <w:pPr>
              <w:rPr>
                <w:rFonts w:ascii="Times New Roman" w:hAnsi="Times New Roman"/>
                <w:b/>
                <w:lang w:val="ru-RU"/>
              </w:rPr>
            </w:pPr>
          </w:p>
          <w:p w:rsidR="00690F2E" w:rsidRDefault="00690F2E" w:rsidP="00EA2D6D">
            <w:pPr>
              <w:rPr>
                <w:rFonts w:ascii="Times New Roman" w:hAnsi="Times New Roman"/>
                <w:b/>
                <w:lang w:val="ru-RU"/>
              </w:rPr>
            </w:pPr>
          </w:p>
          <w:p w:rsidR="00690F2E" w:rsidRDefault="00690F2E" w:rsidP="00EA2D6D">
            <w:pPr>
              <w:rPr>
                <w:rFonts w:ascii="Times New Roman" w:hAnsi="Times New Roman"/>
                <w:b/>
                <w:lang w:val="ru-RU"/>
              </w:rPr>
            </w:pPr>
          </w:p>
          <w:p w:rsidR="00690F2E" w:rsidRDefault="00690F2E" w:rsidP="00EA2D6D">
            <w:pPr>
              <w:rPr>
                <w:rFonts w:ascii="Times New Roman" w:hAnsi="Times New Roman"/>
                <w:b/>
                <w:lang w:val="ru-RU"/>
              </w:rPr>
            </w:pPr>
          </w:p>
          <w:p w:rsidR="00690F2E" w:rsidRPr="00E80098" w:rsidRDefault="00690F2E" w:rsidP="00EA2D6D">
            <w:pPr>
              <w:rPr>
                <w:rFonts w:ascii="Times New Roman" w:hAnsi="Times New Roman"/>
                <w:b/>
                <w:lang w:val="ru-RU"/>
              </w:rPr>
            </w:pPr>
          </w:p>
          <w:p w:rsidR="00FD2476" w:rsidRDefault="00FD2476" w:rsidP="00690F2E">
            <w:pPr>
              <w:rPr>
                <w:rFonts w:ascii="Times New Roman" w:hAnsi="Times New Roman"/>
                <w:b/>
                <w:lang w:val="ru-RU"/>
              </w:rPr>
            </w:pPr>
            <w:r w:rsidRPr="00C050CB">
              <w:rPr>
                <w:rFonts w:ascii="Times New Roman" w:hAnsi="Times New Roman"/>
                <w:b/>
                <w:lang w:val="ru-RU"/>
              </w:rPr>
              <w:t>_____________________</w:t>
            </w:r>
            <w:r w:rsidR="00690F2E">
              <w:rPr>
                <w:rFonts w:ascii="Times New Roman" w:hAnsi="Times New Roman"/>
                <w:b/>
                <w:lang w:val="ru-RU"/>
              </w:rPr>
              <w:t xml:space="preserve"> </w:t>
            </w:r>
          </w:p>
        </w:tc>
        <w:tc>
          <w:tcPr>
            <w:tcW w:w="4927" w:type="dxa"/>
          </w:tcPr>
          <w:p w:rsidR="00FD2476" w:rsidRDefault="00FD2476" w:rsidP="00FD2476">
            <w:pPr>
              <w:rPr>
                <w:rFonts w:ascii="Times New Roman" w:hAnsi="Times New Roman"/>
                <w:lang w:val="ru-RU"/>
              </w:rPr>
            </w:pPr>
            <w:r w:rsidRPr="00C050CB">
              <w:rPr>
                <w:rFonts w:ascii="Times New Roman" w:hAnsi="Times New Roman"/>
                <w:b/>
                <w:lang w:val="ru-RU"/>
              </w:rPr>
              <w:t>ПРОДАВЕ</w:t>
            </w:r>
            <w:r>
              <w:rPr>
                <w:rFonts w:ascii="Times New Roman" w:hAnsi="Times New Roman"/>
                <w:b/>
                <w:lang w:val="ru-RU"/>
              </w:rPr>
              <w:t>Ц</w:t>
            </w:r>
          </w:p>
          <w:p w:rsidR="00FD2476" w:rsidRPr="00EA2D6D" w:rsidRDefault="00FD2476" w:rsidP="00FD2476">
            <w:pPr>
              <w:rPr>
                <w:rFonts w:ascii="Times New Roman" w:hAnsi="Times New Roman"/>
                <w:lang w:val="ru-RU"/>
              </w:rPr>
            </w:pPr>
            <w:r w:rsidRPr="00EA2D6D">
              <w:rPr>
                <w:rFonts w:ascii="Times New Roman" w:hAnsi="Times New Roman"/>
                <w:lang w:val="ru-RU"/>
              </w:rPr>
              <w:t xml:space="preserve">Акционерное общество «Евроазиатская энергетическая корпорация» </w:t>
            </w:r>
          </w:p>
          <w:p w:rsidR="00FD2476" w:rsidRPr="00B072EE" w:rsidRDefault="00FD2476" w:rsidP="00FD2476">
            <w:pPr>
              <w:rPr>
                <w:rFonts w:ascii="Times New Roman" w:hAnsi="Times New Roman"/>
                <w:lang w:val="ru-RU"/>
              </w:rPr>
            </w:pPr>
            <w:r w:rsidRPr="00EA2D6D">
              <w:rPr>
                <w:rFonts w:ascii="Times New Roman" w:hAnsi="Times New Roman"/>
                <w:lang w:val="ru-RU"/>
              </w:rPr>
              <w:t>РНН 451400000957</w:t>
            </w:r>
          </w:p>
          <w:p w:rsidR="00EB3B4E" w:rsidRPr="00EB3B4E" w:rsidRDefault="00EB3B4E" w:rsidP="00FD2476">
            <w:pPr>
              <w:rPr>
                <w:rFonts w:ascii="Times New Roman" w:hAnsi="Times New Roman"/>
                <w:lang w:val="ru-RU"/>
              </w:rPr>
            </w:pPr>
            <w:r>
              <w:rPr>
                <w:rFonts w:ascii="Times New Roman" w:hAnsi="Times New Roman"/>
                <w:lang w:val="ru-RU"/>
              </w:rPr>
              <w:t>БИН 960340000148</w:t>
            </w:r>
          </w:p>
          <w:p w:rsidR="00FD2476" w:rsidRPr="00EA2D6D" w:rsidRDefault="00FD2476" w:rsidP="00FD2476">
            <w:pPr>
              <w:rPr>
                <w:rFonts w:ascii="Times New Roman" w:hAnsi="Times New Roman"/>
                <w:lang w:val="ru-RU"/>
              </w:rPr>
            </w:pPr>
            <w:r w:rsidRPr="00EA2D6D">
              <w:rPr>
                <w:rFonts w:ascii="Times New Roman" w:hAnsi="Times New Roman"/>
                <w:lang w:val="ru-RU"/>
              </w:rPr>
              <w:t xml:space="preserve">Юридический и почтовый адрес: </w:t>
            </w:r>
          </w:p>
          <w:p w:rsidR="00FD2476" w:rsidRPr="00EA2D6D" w:rsidRDefault="00FD2476" w:rsidP="00FD2476">
            <w:pPr>
              <w:rPr>
                <w:rFonts w:ascii="Times New Roman" w:hAnsi="Times New Roman"/>
                <w:lang w:val="ru-RU"/>
              </w:rPr>
            </w:pPr>
            <w:smartTag w:uri="urn:schemas-microsoft-com:office:smarttags" w:element="metricconverter">
              <w:smartTagPr>
                <w:attr w:name="ProductID" w:val="140102 г"/>
              </w:smartTagPr>
              <w:r w:rsidRPr="00EA2D6D">
                <w:rPr>
                  <w:rFonts w:ascii="Times New Roman" w:hAnsi="Times New Roman"/>
                  <w:lang w:val="ru-RU"/>
                </w:rPr>
                <w:t>140102 г</w:t>
              </w:r>
            </w:smartTag>
            <w:r w:rsidRPr="00EA2D6D">
              <w:rPr>
                <w:rFonts w:ascii="Times New Roman" w:hAnsi="Times New Roman"/>
                <w:lang w:val="ru-RU"/>
              </w:rPr>
              <w:t>. Аксу-2 Павлодарской обл. Республика Казахстан</w:t>
            </w:r>
          </w:p>
          <w:p w:rsidR="00FD2476" w:rsidRPr="00EA2D6D" w:rsidRDefault="00FD2476" w:rsidP="00FD2476">
            <w:pPr>
              <w:rPr>
                <w:rFonts w:ascii="Times New Roman" w:hAnsi="Times New Roman"/>
                <w:lang w:val="ru-RU"/>
              </w:rPr>
            </w:pPr>
            <w:r w:rsidRPr="00EA2D6D">
              <w:rPr>
                <w:rFonts w:ascii="Times New Roman" w:hAnsi="Times New Roman"/>
                <w:lang w:val="ru-RU"/>
              </w:rPr>
              <w:t xml:space="preserve">Тел.  (71837) 5 – 71 – 49 </w:t>
            </w:r>
          </w:p>
          <w:p w:rsidR="00FD2476" w:rsidRPr="00EA2D6D" w:rsidRDefault="00FD2476" w:rsidP="00FD2476">
            <w:pPr>
              <w:rPr>
                <w:rFonts w:ascii="Times New Roman" w:hAnsi="Times New Roman"/>
                <w:lang w:val="ru-RU"/>
              </w:rPr>
            </w:pPr>
            <w:r w:rsidRPr="00EA2D6D">
              <w:rPr>
                <w:rFonts w:ascii="Times New Roman" w:hAnsi="Times New Roman"/>
                <w:lang w:val="ru-RU"/>
              </w:rPr>
              <w:t>Факс (71837) 5 – 71 – 34</w:t>
            </w:r>
          </w:p>
          <w:p w:rsidR="00FD2476" w:rsidRPr="00EA2D6D" w:rsidRDefault="00FD2476" w:rsidP="00FD2476">
            <w:pPr>
              <w:rPr>
                <w:rFonts w:ascii="Times New Roman" w:hAnsi="Times New Roman"/>
                <w:bCs/>
                <w:lang w:val="ru-RU"/>
              </w:rPr>
            </w:pPr>
            <w:r w:rsidRPr="00EA2D6D">
              <w:rPr>
                <w:rFonts w:ascii="Times New Roman" w:hAnsi="Times New Roman"/>
                <w:bCs/>
                <w:lang w:val="ru-RU"/>
              </w:rPr>
              <w:t>Банковские реквизиты:</w:t>
            </w:r>
          </w:p>
          <w:p w:rsidR="00FD2476" w:rsidRPr="00EA2D6D" w:rsidRDefault="00FD2476" w:rsidP="00FD2476">
            <w:pPr>
              <w:rPr>
                <w:rFonts w:ascii="Times New Roman" w:hAnsi="Times New Roman"/>
                <w:lang w:val="ru-RU"/>
              </w:rPr>
            </w:pPr>
            <w:r w:rsidRPr="00EA2D6D">
              <w:rPr>
                <w:rFonts w:ascii="Times New Roman" w:hAnsi="Times New Roman"/>
                <w:lang w:val="kk-KZ"/>
              </w:rPr>
              <w:t xml:space="preserve">ИИК </w:t>
            </w:r>
            <w:r w:rsidRPr="00EA2D6D">
              <w:rPr>
                <w:rFonts w:ascii="Times New Roman" w:hAnsi="Times New Roman"/>
              </w:rPr>
              <w:t>KZ</w:t>
            </w:r>
            <w:r w:rsidRPr="00EA2D6D">
              <w:rPr>
                <w:rFonts w:ascii="Times New Roman" w:hAnsi="Times New Roman"/>
                <w:lang w:val="ru-RU"/>
              </w:rPr>
              <w:t>9894801</w:t>
            </w:r>
            <w:r w:rsidRPr="00EA2D6D">
              <w:rPr>
                <w:rFonts w:ascii="Times New Roman" w:hAnsi="Times New Roman"/>
              </w:rPr>
              <w:t>KZT</w:t>
            </w:r>
            <w:r w:rsidRPr="00EA2D6D">
              <w:rPr>
                <w:rFonts w:ascii="Times New Roman" w:hAnsi="Times New Roman"/>
                <w:lang w:val="ru-RU"/>
              </w:rPr>
              <w:t xml:space="preserve">22030002 </w:t>
            </w:r>
          </w:p>
          <w:p w:rsidR="00FD2476" w:rsidRPr="00EA2D6D" w:rsidRDefault="00FD2476" w:rsidP="00FD2476">
            <w:pPr>
              <w:rPr>
                <w:rFonts w:ascii="Times New Roman" w:hAnsi="Times New Roman"/>
                <w:lang w:val="ru-RU"/>
              </w:rPr>
            </w:pPr>
            <w:r w:rsidRPr="00EA2D6D">
              <w:rPr>
                <w:rFonts w:ascii="Times New Roman" w:hAnsi="Times New Roman"/>
                <w:lang w:val="ru-RU"/>
              </w:rPr>
              <w:t xml:space="preserve">В АО «Евразийский банк»  </w:t>
            </w:r>
          </w:p>
          <w:p w:rsidR="00FD2476" w:rsidRPr="00EA2D6D" w:rsidRDefault="00FD2476" w:rsidP="00FD2476">
            <w:pPr>
              <w:rPr>
                <w:rFonts w:ascii="Times New Roman" w:hAnsi="Times New Roman"/>
                <w:lang w:val="ru-RU"/>
              </w:rPr>
            </w:pPr>
            <w:r w:rsidRPr="00EA2D6D">
              <w:rPr>
                <w:rFonts w:ascii="Times New Roman" w:hAnsi="Times New Roman"/>
                <w:lang w:val="ru-RU"/>
              </w:rPr>
              <w:t xml:space="preserve">БИК </w:t>
            </w:r>
            <w:r w:rsidRPr="00EA2D6D">
              <w:rPr>
                <w:rFonts w:ascii="Times New Roman" w:hAnsi="Times New Roman"/>
              </w:rPr>
              <w:t>EURIKZKA</w:t>
            </w:r>
          </w:p>
          <w:p w:rsidR="00FD2476" w:rsidRPr="00661599" w:rsidRDefault="00FD2476" w:rsidP="00FD2476">
            <w:pPr>
              <w:tabs>
                <w:tab w:val="left" w:pos="6875"/>
              </w:tabs>
              <w:autoSpaceDE w:val="0"/>
              <w:autoSpaceDN w:val="0"/>
              <w:adjustRightInd w:val="0"/>
              <w:rPr>
                <w:rFonts w:ascii="Times New Roman" w:eastAsia="Calibri" w:hAnsi="Times New Roman"/>
                <w:color w:val="000000"/>
                <w:lang w:val="ru-RU" w:eastAsia="ru-RU" w:bidi="ar-SA"/>
              </w:rPr>
            </w:pPr>
            <w:r w:rsidRPr="00661599">
              <w:rPr>
                <w:rFonts w:ascii="Times New Roman" w:hAnsi="Times New Roman"/>
                <w:lang w:val="ru-RU"/>
              </w:rPr>
              <w:t xml:space="preserve">Свидетельство о постановке на учет по НДС серия 45001 № </w:t>
            </w:r>
            <w:r w:rsidRPr="00661599">
              <w:rPr>
                <w:rFonts w:ascii="Times New Roman" w:eastAsia="Calibri" w:hAnsi="Times New Roman"/>
                <w:color w:val="000000"/>
                <w:lang w:val="ru-RU" w:eastAsia="ru-RU" w:bidi="ar-SA"/>
              </w:rPr>
              <w:t>0006152</w:t>
            </w:r>
          </w:p>
          <w:p w:rsidR="00FD2476" w:rsidRDefault="00FD2476" w:rsidP="00FD2476">
            <w:pPr>
              <w:rPr>
                <w:rFonts w:ascii="Times New Roman" w:hAnsi="Times New Roman"/>
                <w:lang w:val="ru-RU"/>
              </w:rPr>
            </w:pPr>
            <w:r>
              <w:rPr>
                <w:rFonts w:ascii="Times New Roman" w:hAnsi="Times New Roman"/>
                <w:lang w:val="ru-RU"/>
              </w:rPr>
              <w:t xml:space="preserve"> </w:t>
            </w:r>
            <w:r w:rsidRPr="00EA2D6D">
              <w:rPr>
                <w:rFonts w:ascii="Times New Roman" w:hAnsi="Times New Roman"/>
                <w:lang w:val="ru-RU"/>
              </w:rPr>
              <w:t xml:space="preserve">от </w:t>
            </w:r>
            <w:r>
              <w:rPr>
                <w:rFonts w:ascii="Times New Roman" w:hAnsi="Times New Roman"/>
                <w:lang w:val="ru-RU"/>
              </w:rPr>
              <w:t>06</w:t>
            </w:r>
            <w:r w:rsidRPr="00EA2D6D">
              <w:rPr>
                <w:rFonts w:ascii="Times New Roman" w:hAnsi="Times New Roman"/>
                <w:lang w:val="ru-RU"/>
              </w:rPr>
              <w:t>.08.20</w:t>
            </w:r>
            <w:r>
              <w:rPr>
                <w:rFonts w:ascii="Times New Roman" w:hAnsi="Times New Roman"/>
                <w:lang w:val="ru-RU"/>
              </w:rPr>
              <w:t>12</w:t>
            </w:r>
            <w:r w:rsidRPr="00EA2D6D">
              <w:rPr>
                <w:rFonts w:ascii="Times New Roman" w:hAnsi="Times New Roman"/>
                <w:lang w:val="ru-RU"/>
              </w:rPr>
              <w:t>г</w:t>
            </w:r>
          </w:p>
          <w:p w:rsidR="00FD2476" w:rsidRDefault="00FD2476" w:rsidP="00FD2476">
            <w:pPr>
              <w:rPr>
                <w:rFonts w:ascii="Times New Roman" w:hAnsi="Times New Roman"/>
                <w:lang w:val="ru-RU"/>
              </w:rPr>
            </w:pPr>
          </w:p>
          <w:p w:rsidR="00FD2476" w:rsidRDefault="00FD2476" w:rsidP="00FD2476">
            <w:pPr>
              <w:rPr>
                <w:rFonts w:ascii="Times New Roman" w:hAnsi="Times New Roman"/>
                <w:lang w:val="ru-RU"/>
              </w:rPr>
            </w:pPr>
          </w:p>
          <w:p w:rsidR="00FD2476" w:rsidRDefault="00FD2476" w:rsidP="00FD2476">
            <w:pPr>
              <w:rPr>
                <w:rFonts w:ascii="Times New Roman" w:hAnsi="Times New Roman"/>
                <w:lang w:val="ru-RU"/>
              </w:rPr>
            </w:pPr>
          </w:p>
          <w:p w:rsidR="00FD2476" w:rsidRDefault="00FD2476" w:rsidP="00FD2476">
            <w:pPr>
              <w:rPr>
                <w:rFonts w:ascii="Times New Roman" w:hAnsi="Times New Roman"/>
                <w:lang w:val="ru-RU"/>
              </w:rPr>
            </w:pPr>
          </w:p>
          <w:p w:rsidR="00FD2476" w:rsidRDefault="00FD2476" w:rsidP="00FD2476">
            <w:pPr>
              <w:rPr>
                <w:rFonts w:ascii="Times New Roman" w:hAnsi="Times New Roman"/>
                <w:lang w:val="ru-RU"/>
              </w:rPr>
            </w:pPr>
          </w:p>
          <w:p w:rsidR="00FD2476" w:rsidRDefault="00FD2476" w:rsidP="00972E08">
            <w:pPr>
              <w:rPr>
                <w:rFonts w:ascii="Times New Roman" w:hAnsi="Times New Roman"/>
                <w:b/>
                <w:lang w:val="ru-RU"/>
              </w:rPr>
            </w:pPr>
            <w:r>
              <w:rPr>
                <w:rFonts w:ascii="Times New Roman" w:hAnsi="Times New Roman"/>
                <w:b/>
                <w:lang w:val="ru-RU"/>
              </w:rPr>
              <w:t>_________________</w:t>
            </w:r>
            <w:r w:rsidRPr="00B43F1F">
              <w:rPr>
                <w:rFonts w:ascii="Times New Roman" w:hAnsi="Times New Roman"/>
                <w:b/>
                <w:lang w:val="ru-RU"/>
              </w:rPr>
              <w:t xml:space="preserve"> </w:t>
            </w:r>
            <w:r w:rsidR="00972E08">
              <w:rPr>
                <w:rFonts w:ascii="Times New Roman" w:hAnsi="Times New Roman"/>
                <w:b/>
                <w:lang w:val="ru-RU"/>
              </w:rPr>
              <w:t>Гриненко</w:t>
            </w:r>
            <w:r w:rsidRPr="00B43F1F">
              <w:rPr>
                <w:rFonts w:ascii="Times New Roman" w:hAnsi="Times New Roman"/>
                <w:b/>
                <w:lang w:val="ru-RU"/>
              </w:rPr>
              <w:t xml:space="preserve"> </w:t>
            </w:r>
            <w:r w:rsidR="00972E08">
              <w:rPr>
                <w:rFonts w:ascii="Times New Roman" w:hAnsi="Times New Roman"/>
                <w:b/>
                <w:lang w:val="ru-RU"/>
              </w:rPr>
              <w:t>В</w:t>
            </w:r>
            <w:r w:rsidRPr="00B43F1F">
              <w:rPr>
                <w:rFonts w:ascii="Times New Roman" w:hAnsi="Times New Roman"/>
                <w:b/>
                <w:lang w:val="ru-RU"/>
              </w:rPr>
              <w:t>.</w:t>
            </w:r>
            <w:r w:rsidR="00972E08">
              <w:rPr>
                <w:rFonts w:ascii="Times New Roman" w:hAnsi="Times New Roman"/>
                <w:b/>
                <w:lang w:val="ru-RU"/>
              </w:rPr>
              <w:t>И</w:t>
            </w:r>
            <w:r w:rsidRPr="00B43F1F">
              <w:rPr>
                <w:rFonts w:ascii="Times New Roman" w:hAnsi="Times New Roman"/>
                <w:b/>
                <w:lang w:val="ru-RU"/>
              </w:rPr>
              <w:t>.</w:t>
            </w:r>
          </w:p>
        </w:tc>
      </w:tr>
    </w:tbl>
    <w:p w:rsidR="00FD2476" w:rsidRDefault="00FD2476" w:rsidP="00EA2D6D">
      <w:pPr>
        <w:rPr>
          <w:rFonts w:ascii="Times New Roman" w:hAnsi="Times New Roman"/>
          <w:b/>
          <w:lang w:val="ru-RU"/>
        </w:rPr>
      </w:pPr>
      <w:r>
        <w:rPr>
          <w:rFonts w:ascii="Times New Roman" w:hAnsi="Times New Roman"/>
          <w:b/>
          <w:lang w:val="ru-RU"/>
        </w:rPr>
        <w:t xml:space="preserve">                                                 </w:t>
      </w:r>
    </w:p>
    <w:p w:rsidR="00685F8D" w:rsidRDefault="00685F8D" w:rsidP="00EA2D6D">
      <w:pPr>
        <w:rPr>
          <w:rFonts w:ascii="Times New Roman" w:hAnsi="Times New Roman"/>
          <w:b/>
          <w:lang w:val="ru-RU"/>
        </w:rPr>
      </w:pPr>
    </w:p>
    <w:p w:rsidR="00F135C8" w:rsidRDefault="00F135C8" w:rsidP="00EA2D6D">
      <w:pPr>
        <w:rPr>
          <w:rFonts w:ascii="Times New Roman" w:hAnsi="Times New Roman"/>
          <w:b/>
          <w:lang w:val="ru-RU"/>
        </w:rPr>
      </w:pPr>
    </w:p>
    <w:p w:rsidR="00537E6E" w:rsidRDefault="00537E6E" w:rsidP="00EA2D6D">
      <w:pPr>
        <w:rPr>
          <w:rFonts w:ascii="Times New Roman" w:hAnsi="Times New Roman"/>
          <w:b/>
          <w:lang w:val="ru-RU"/>
        </w:rPr>
      </w:pPr>
    </w:p>
    <w:p w:rsidR="003934B1" w:rsidRDefault="003934B1" w:rsidP="00EA2D6D">
      <w:pPr>
        <w:rPr>
          <w:rFonts w:ascii="Times New Roman" w:hAnsi="Times New Roman"/>
          <w:b/>
          <w:lang w:val="ru-RU"/>
        </w:rPr>
      </w:pPr>
    </w:p>
    <w:p w:rsidR="00D1743D" w:rsidRDefault="00D1743D" w:rsidP="00EA2D6D">
      <w:pPr>
        <w:rPr>
          <w:rFonts w:ascii="Times New Roman" w:hAnsi="Times New Roman"/>
          <w:b/>
          <w:lang w:val="ru-RU"/>
        </w:rPr>
      </w:pPr>
    </w:p>
    <w:p w:rsidR="00D1743D" w:rsidRDefault="00D1743D" w:rsidP="00EA2D6D">
      <w:pPr>
        <w:rPr>
          <w:rFonts w:ascii="Times New Roman" w:hAnsi="Times New Roman"/>
          <w:b/>
          <w:lang w:val="ru-RU"/>
        </w:rPr>
      </w:pPr>
    </w:p>
    <w:p w:rsidR="00537E6E" w:rsidRDefault="00537E6E" w:rsidP="00537E6E">
      <w:pPr>
        <w:rPr>
          <w:rFonts w:ascii="Times New Roman" w:hAnsi="Times New Roman"/>
          <w:b/>
          <w:lang w:val="ru-RU"/>
        </w:rPr>
      </w:pPr>
    </w:p>
    <w:p w:rsidR="00537E6E" w:rsidRDefault="00537E6E" w:rsidP="00537E6E">
      <w:pPr>
        <w:rPr>
          <w:rFonts w:ascii="Times New Roman" w:hAnsi="Times New Roman"/>
          <w:b/>
          <w:lang w:val="ru-RU"/>
        </w:rPr>
      </w:pPr>
    </w:p>
    <w:p w:rsidR="00537E6E" w:rsidRDefault="00537E6E" w:rsidP="00537E6E">
      <w:pPr>
        <w:rPr>
          <w:rFonts w:ascii="Times New Roman" w:hAnsi="Times New Roman"/>
          <w:b/>
          <w:lang w:val="ru-RU"/>
        </w:rPr>
      </w:pPr>
      <w:r w:rsidRPr="00C050CB">
        <w:rPr>
          <w:rFonts w:ascii="Times New Roman" w:hAnsi="Times New Roman"/>
          <w:b/>
          <w:lang w:val="ru-RU"/>
        </w:rPr>
        <w:t xml:space="preserve">                                </w:t>
      </w:r>
      <w:r>
        <w:rPr>
          <w:rFonts w:ascii="Times New Roman" w:hAnsi="Times New Roman"/>
          <w:b/>
          <w:lang w:val="ru-RU"/>
        </w:rPr>
        <w:t xml:space="preserve">       </w:t>
      </w:r>
      <w:r w:rsidRPr="00C050CB">
        <w:rPr>
          <w:rFonts w:ascii="Times New Roman" w:hAnsi="Times New Roman"/>
          <w:b/>
          <w:lang w:val="ru-RU"/>
        </w:rPr>
        <w:t xml:space="preserve">           </w:t>
      </w:r>
    </w:p>
    <w:p w:rsidR="00537E6E" w:rsidRPr="00B43F1F" w:rsidRDefault="00537E6E" w:rsidP="00537E6E">
      <w:pPr>
        <w:rPr>
          <w:rFonts w:ascii="Times New Roman" w:hAnsi="Times New Roman"/>
          <w:b/>
          <w:lang w:val="ru-RU"/>
        </w:rPr>
      </w:pPr>
      <w:r w:rsidRPr="00B43F1F">
        <w:rPr>
          <w:rFonts w:ascii="Times New Roman" w:hAnsi="Times New Roman"/>
          <w:b/>
          <w:lang w:val="ru-RU"/>
        </w:rPr>
        <w:t xml:space="preserve">     </w:t>
      </w:r>
      <w:r w:rsidR="00174FE7">
        <w:rPr>
          <w:rFonts w:ascii="Times New Roman" w:hAnsi="Times New Roman"/>
          <w:b/>
          <w:lang w:val="ru-RU"/>
        </w:rPr>
        <w:t xml:space="preserve">                 </w:t>
      </w:r>
      <w:r w:rsidR="00B43F1F" w:rsidRPr="00B43F1F">
        <w:rPr>
          <w:rFonts w:ascii="Times New Roman" w:hAnsi="Times New Roman"/>
          <w:b/>
          <w:lang w:val="ru-RU"/>
        </w:rPr>
        <w:t xml:space="preserve">     </w:t>
      </w:r>
      <w:r w:rsidRPr="00B43F1F">
        <w:rPr>
          <w:rFonts w:ascii="Times New Roman" w:hAnsi="Times New Roman"/>
          <w:b/>
          <w:lang w:val="ru-RU"/>
        </w:rPr>
        <w:t xml:space="preserve">                                                               </w:t>
      </w:r>
    </w:p>
    <w:p w:rsidR="00D1743D" w:rsidRPr="00B43F1F" w:rsidRDefault="00D1743D" w:rsidP="00EA2D6D">
      <w:pPr>
        <w:rPr>
          <w:rFonts w:ascii="Times New Roman" w:hAnsi="Times New Roman"/>
          <w:b/>
          <w:lang w:val="ru-RU"/>
        </w:rPr>
      </w:pPr>
    </w:p>
    <w:sectPr w:rsidR="00D1743D" w:rsidRPr="00B43F1F" w:rsidSect="00FD2476">
      <w:footerReference w:type="default" r:id="rId9"/>
      <w:pgSz w:w="11906" w:h="16838"/>
      <w:pgMar w:top="510" w:right="851"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F63" w:rsidRDefault="00743F63">
      <w:r>
        <w:separator/>
      </w:r>
    </w:p>
  </w:endnote>
  <w:endnote w:type="continuationSeparator" w:id="0">
    <w:p w:rsidR="00743F63" w:rsidRDefault="0074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B1" w:rsidRDefault="003934B1">
    <w:pPr>
      <w:pStyle w:val="af3"/>
      <w:jc w:val="right"/>
    </w:pPr>
  </w:p>
  <w:p w:rsidR="003934B1" w:rsidRDefault="003934B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F63" w:rsidRDefault="00743F63">
      <w:r>
        <w:separator/>
      </w:r>
    </w:p>
  </w:footnote>
  <w:footnote w:type="continuationSeparator" w:id="0">
    <w:p w:rsidR="00743F63" w:rsidRDefault="00743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1A04"/>
    <w:multiLevelType w:val="multilevel"/>
    <w:tmpl w:val="8AB2759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0C0EA1"/>
    <w:multiLevelType w:val="multilevel"/>
    <w:tmpl w:val="47F6018E"/>
    <w:lvl w:ilvl="0">
      <w:start w:val="1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2AC74B00"/>
    <w:multiLevelType w:val="hybridMultilevel"/>
    <w:tmpl w:val="0BC032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B6E3B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04427FF"/>
    <w:multiLevelType w:val="hybridMultilevel"/>
    <w:tmpl w:val="77AC6A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2AF002B"/>
    <w:multiLevelType w:val="multilevel"/>
    <w:tmpl w:val="500E8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4106193"/>
    <w:multiLevelType w:val="multilevel"/>
    <w:tmpl w:val="208CFB12"/>
    <w:lvl w:ilvl="0">
      <w:start w:val="3"/>
      <w:numFmt w:val="decimal"/>
      <w:lvlText w:val="%1."/>
      <w:lvlJc w:val="left"/>
      <w:pPr>
        <w:ind w:left="3338"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3698" w:hanging="72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4058" w:hanging="1080"/>
      </w:pPr>
      <w:rPr>
        <w:rFonts w:hint="default"/>
      </w:rPr>
    </w:lvl>
    <w:lvl w:ilvl="6">
      <w:start w:val="1"/>
      <w:numFmt w:val="decimal"/>
      <w:lvlText w:val="%1.%2.%3.%4.%5.%6.%7."/>
      <w:lvlJc w:val="left"/>
      <w:pPr>
        <w:ind w:left="4418" w:hanging="1440"/>
      </w:pPr>
      <w:rPr>
        <w:rFonts w:hint="default"/>
      </w:rPr>
    </w:lvl>
    <w:lvl w:ilvl="7">
      <w:start w:val="1"/>
      <w:numFmt w:val="decimal"/>
      <w:lvlText w:val="%1.%2.%3.%4.%5.%6.%7.%8."/>
      <w:lvlJc w:val="left"/>
      <w:pPr>
        <w:ind w:left="4418" w:hanging="1440"/>
      </w:pPr>
      <w:rPr>
        <w:rFonts w:hint="default"/>
      </w:rPr>
    </w:lvl>
    <w:lvl w:ilvl="8">
      <w:start w:val="1"/>
      <w:numFmt w:val="decimal"/>
      <w:lvlText w:val="%1.%2.%3.%4.%5.%6.%7.%8.%9."/>
      <w:lvlJc w:val="left"/>
      <w:pPr>
        <w:ind w:left="4778" w:hanging="1800"/>
      </w:pPr>
      <w:rPr>
        <w:rFonts w:hint="default"/>
      </w:rPr>
    </w:lvl>
  </w:abstractNum>
  <w:abstractNum w:abstractNumId="7">
    <w:nsid w:val="4566259E"/>
    <w:multiLevelType w:val="multilevel"/>
    <w:tmpl w:val="249A71A6"/>
    <w:lvl w:ilvl="0">
      <w:start w:val="11"/>
      <w:numFmt w:val="decimal"/>
      <w:lvlText w:val="%1."/>
      <w:lvlJc w:val="left"/>
      <w:pPr>
        <w:tabs>
          <w:tab w:val="num" w:pos="851"/>
        </w:tabs>
        <w:ind w:left="851" w:hanging="851"/>
      </w:pPr>
      <w:rPr>
        <w:rFonts w:hint="default"/>
        <w:b/>
      </w:rPr>
    </w:lvl>
    <w:lvl w:ilvl="1">
      <w:start w:val="10"/>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63964A46"/>
    <w:multiLevelType w:val="hybridMultilevel"/>
    <w:tmpl w:val="F6B66C8C"/>
    <w:lvl w:ilvl="0" w:tplc="22440056">
      <w:start w:val="1"/>
      <w:numFmt w:val="decimal"/>
      <w:lvlText w:val="%1."/>
      <w:lvlJc w:val="left"/>
      <w:pPr>
        <w:tabs>
          <w:tab w:val="num" w:pos="720"/>
        </w:tabs>
        <w:ind w:left="720" w:hanging="360"/>
      </w:pPr>
    </w:lvl>
    <w:lvl w:ilvl="1" w:tplc="4BCA0226">
      <w:numFmt w:val="none"/>
      <w:lvlText w:val=""/>
      <w:lvlJc w:val="left"/>
      <w:pPr>
        <w:tabs>
          <w:tab w:val="num" w:pos="360"/>
        </w:tabs>
      </w:pPr>
    </w:lvl>
    <w:lvl w:ilvl="2" w:tplc="AB6A7CA8">
      <w:numFmt w:val="none"/>
      <w:lvlText w:val=""/>
      <w:lvlJc w:val="left"/>
      <w:pPr>
        <w:tabs>
          <w:tab w:val="num" w:pos="360"/>
        </w:tabs>
      </w:pPr>
    </w:lvl>
    <w:lvl w:ilvl="3" w:tplc="C7383842">
      <w:numFmt w:val="none"/>
      <w:lvlText w:val=""/>
      <w:lvlJc w:val="left"/>
      <w:pPr>
        <w:tabs>
          <w:tab w:val="num" w:pos="360"/>
        </w:tabs>
      </w:pPr>
    </w:lvl>
    <w:lvl w:ilvl="4" w:tplc="90F80F84">
      <w:numFmt w:val="none"/>
      <w:lvlText w:val=""/>
      <w:lvlJc w:val="left"/>
      <w:pPr>
        <w:tabs>
          <w:tab w:val="num" w:pos="360"/>
        </w:tabs>
      </w:pPr>
    </w:lvl>
    <w:lvl w:ilvl="5" w:tplc="B4CC6D0A">
      <w:numFmt w:val="none"/>
      <w:lvlText w:val=""/>
      <w:lvlJc w:val="left"/>
      <w:pPr>
        <w:tabs>
          <w:tab w:val="num" w:pos="360"/>
        </w:tabs>
      </w:pPr>
    </w:lvl>
    <w:lvl w:ilvl="6" w:tplc="8C08A8B8">
      <w:numFmt w:val="none"/>
      <w:lvlText w:val=""/>
      <w:lvlJc w:val="left"/>
      <w:pPr>
        <w:tabs>
          <w:tab w:val="num" w:pos="360"/>
        </w:tabs>
      </w:pPr>
    </w:lvl>
    <w:lvl w:ilvl="7" w:tplc="077453D6">
      <w:numFmt w:val="none"/>
      <w:lvlText w:val=""/>
      <w:lvlJc w:val="left"/>
      <w:pPr>
        <w:tabs>
          <w:tab w:val="num" w:pos="360"/>
        </w:tabs>
      </w:pPr>
    </w:lvl>
    <w:lvl w:ilvl="8" w:tplc="953A4FC8">
      <w:numFmt w:val="none"/>
      <w:lvlText w:val=""/>
      <w:lvlJc w:val="left"/>
      <w:pPr>
        <w:tabs>
          <w:tab w:val="num" w:pos="360"/>
        </w:tabs>
      </w:pPr>
    </w:lvl>
  </w:abstractNum>
  <w:abstractNum w:abstractNumId="9">
    <w:nsid w:val="6966348E"/>
    <w:multiLevelType w:val="multilevel"/>
    <w:tmpl w:val="BB92623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CA70616"/>
    <w:multiLevelType w:val="multilevel"/>
    <w:tmpl w:val="47F6018E"/>
    <w:lvl w:ilvl="0">
      <w:start w:val="1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6EAA385B"/>
    <w:multiLevelType w:val="multilevel"/>
    <w:tmpl w:val="C6761C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nsid w:val="79883387"/>
    <w:multiLevelType w:val="multilevel"/>
    <w:tmpl w:val="FFA401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C576324"/>
    <w:multiLevelType w:val="multilevel"/>
    <w:tmpl w:val="6538B2E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5"/>
  </w:num>
  <w:num w:numId="3">
    <w:abstractNumId w:val="13"/>
  </w:num>
  <w:num w:numId="4">
    <w:abstractNumId w:val="4"/>
  </w:num>
  <w:num w:numId="5">
    <w:abstractNumId w:val="11"/>
  </w:num>
  <w:num w:numId="6">
    <w:abstractNumId w:val="1"/>
  </w:num>
  <w:num w:numId="7">
    <w:abstractNumId w:val="12"/>
  </w:num>
  <w:num w:numId="8">
    <w:abstractNumId w:val="6"/>
  </w:num>
  <w:num w:numId="9">
    <w:abstractNumId w:val="9"/>
  </w:num>
  <w:num w:numId="10">
    <w:abstractNumId w:val="2"/>
  </w:num>
  <w:num w:numId="11">
    <w:abstractNumId w:val="3"/>
  </w:num>
  <w:num w:numId="12">
    <w:abstractNumId w:val="0"/>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B1"/>
    <w:rsid w:val="00000A50"/>
    <w:rsid w:val="00000E90"/>
    <w:rsid w:val="00001C6D"/>
    <w:rsid w:val="00003D0D"/>
    <w:rsid w:val="00005526"/>
    <w:rsid w:val="00006B0B"/>
    <w:rsid w:val="00022892"/>
    <w:rsid w:val="000416BA"/>
    <w:rsid w:val="000621F0"/>
    <w:rsid w:val="000768C3"/>
    <w:rsid w:val="00082C28"/>
    <w:rsid w:val="00096AA9"/>
    <w:rsid w:val="000B11BC"/>
    <w:rsid w:val="000C5875"/>
    <w:rsid w:val="000C6512"/>
    <w:rsid w:val="000E2B93"/>
    <w:rsid w:val="000E6093"/>
    <w:rsid w:val="000F73A8"/>
    <w:rsid w:val="00106178"/>
    <w:rsid w:val="0012758C"/>
    <w:rsid w:val="001420BA"/>
    <w:rsid w:val="0015388E"/>
    <w:rsid w:val="00153F40"/>
    <w:rsid w:val="00155F2D"/>
    <w:rsid w:val="0015701E"/>
    <w:rsid w:val="00160C7A"/>
    <w:rsid w:val="00173050"/>
    <w:rsid w:val="00174FE7"/>
    <w:rsid w:val="0017578C"/>
    <w:rsid w:val="001927F3"/>
    <w:rsid w:val="001A4759"/>
    <w:rsid w:val="001A4915"/>
    <w:rsid w:val="001D139A"/>
    <w:rsid w:val="001D44D9"/>
    <w:rsid w:val="001E13D8"/>
    <w:rsid w:val="001E678A"/>
    <w:rsid w:val="0020105A"/>
    <w:rsid w:val="00201C81"/>
    <w:rsid w:val="00201E85"/>
    <w:rsid w:val="00203261"/>
    <w:rsid w:val="00207187"/>
    <w:rsid w:val="00214CCD"/>
    <w:rsid w:val="00216D34"/>
    <w:rsid w:val="00220206"/>
    <w:rsid w:val="00230E5C"/>
    <w:rsid w:val="002460EA"/>
    <w:rsid w:val="00251BC8"/>
    <w:rsid w:val="00254314"/>
    <w:rsid w:val="0025761F"/>
    <w:rsid w:val="002651F1"/>
    <w:rsid w:val="0027153F"/>
    <w:rsid w:val="00272F3E"/>
    <w:rsid w:val="0028276D"/>
    <w:rsid w:val="00285065"/>
    <w:rsid w:val="00292FAF"/>
    <w:rsid w:val="0029435B"/>
    <w:rsid w:val="00297655"/>
    <w:rsid w:val="002A08FD"/>
    <w:rsid w:val="002C76B3"/>
    <w:rsid w:val="002D4416"/>
    <w:rsid w:val="002F03B4"/>
    <w:rsid w:val="00312C92"/>
    <w:rsid w:val="003176FF"/>
    <w:rsid w:val="00346009"/>
    <w:rsid w:val="00346CAC"/>
    <w:rsid w:val="0035330F"/>
    <w:rsid w:val="00360AEA"/>
    <w:rsid w:val="00362782"/>
    <w:rsid w:val="00365944"/>
    <w:rsid w:val="00392F99"/>
    <w:rsid w:val="003934B1"/>
    <w:rsid w:val="00394081"/>
    <w:rsid w:val="003A7514"/>
    <w:rsid w:val="003C23E0"/>
    <w:rsid w:val="003D0263"/>
    <w:rsid w:val="003F1040"/>
    <w:rsid w:val="00410F48"/>
    <w:rsid w:val="00423A15"/>
    <w:rsid w:val="00440D9C"/>
    <w:rsid w:val="00446F0F"/>
    <w:rsid w:val="00452DE1"/>
    <w:rsid w:val="00466C45"/>
    <w:rsid w:val="00474667"/>
    <w:rsid w:val="00475454"/>
    <w:rsid w:val="00484E0F"/>
    <w:rsid w:val="004934AF"/>
    <w:rsid w:val="004A5914"/>
    <w:rsid w:val="004B28EA"/>
    <w:rsid w:val="004E79B0"/>
    <w:rsid w:val="00503782"/>
    <w:rsid w:val="00525E3A"/>
    <w:rsid w:val="005333FF"/>
    <w:rsid w:val="00537E6E"/>
    <w:rsid w:val="00540990"/>
    <w:rsid w:val="005504D7"/>
    <w:rsid w:val="005612E6"/>
    <w:rsid w:val="00561A50"/>
    <w:rsid w:val="00562818"/>
    <w:rsid w:val="00571CE3"/>
    <w:rsid w:val="00576F09"/>
    <w:rsid w:val="00583DCC"/>
    <w:rsid w:val="00590DDE"/>
    <w:rsid w:val="005A2B6F"/>
    <w:rsid w:val="005A40CD"/>
    <w:rsid w:val="005B0164"/>
    <w:rsid w:val="005D29AE"/>
    <w:rsid w:val="005E17F0"/>
    <w:rsid w:val="005F644A"/>
    <w:rsid w:val="00624D24"/>
    <w:rsid w:val="00632040"/>
    <w:rsid w:val="006429AC"/>
    <w:rsid w:val="00645D8C"/>
    <w:rsid w:val="00650964"/>
    <w:rsid w:val="006524CD"/>
    <w:rsid w:val="006543F3"/>
    <w:rsid w:val="00661599"/>
    <w:rsid w:val="00663615"/>
    <w:rsid w:val="00685F8D"/>
    <w:rsid w:val="00690F2E"/>
    <w:rsid w:val="00697F0E"/>
    <w:rsid w:val="006B1ECD"/>
    <w:rsid w:val="006B478F"/>
    <w:rsid w:val="006B49FC"/>
    <w:rsid w:val="006C6880"/>
    <w:rsid w:val="006E1E36"/>
    <w:rsid w:val="006F38D3"/>
    <w:rsid w:val="00713883"/>
    <w:rsid w:val="00724305"/>
    <w:rsid w:val="0074228F"/>
    <w:rsid w:val="00743F63"/>
    <w:rsid w:val="00745014"/>
    <w:rsid w:val="00746DF7"/>
    <w:rsid w:val="0074709D"/>
    <w:rsid w:val="00753942"/>
    <w:rsid w:val="00765D7F"/>
    <w:rsid w:val="00774F05"/>
    <w:rsid w:val="00784986"/>
    <w:rsid w:val="00787B0F"/>
    <w:rsid w:val="007A4E6D"/>
    <w:rsid w:val="007C242D"/>
    <w:rsid w:val="007D32A2"/>
    <w:rsid w:val="007F0FFB"/>
    <w:rsid w:val="00814D9C"/>
    <w:rsid w:val="00840691"/>
    <w:rsid w:val="00846E82"/>
    <w:rsid w:val="008575C3"/>
    <w:rsid w:val="00866E62"/>
    <w:rsid w:val="0086798D"/>
    <w:rsid w:val="00872B24"/>
    <w:rsid w:val="00880AEF"/>
    <w:rsid w:val="00892927"/>
    <w:rsid w:val="0089469F"/>
    <w:rsid w:val="008A32DE"/>
    <w:rsid w:val="008A7302"/>
    <w:rsid w:val="008B4A09"/>
    <w:rsid w:val="008B4BCB"/>
    <w:rsid w:val="008C1026"/>
    <w:rsid w:val="008D5F02"/>
    <w:rsid w:val="008E10B0"/>
    <w:rsid w:val="008E3618"/>
    <w:rsid w:val="008F7631"/>
    <w:rsid w:val="0091438F"/>
    <w:rsid w:val="0092081E"/>
    <w:rsid w:val="00950355"/>
    <w:rsid w:val="0096421B"/>
    <w:rsid w:val="00972E08"/>
    <w:rsid w:val="00974359"/>
    <w:rsid w:val="00981EF9"/>
    <w:rsid w:val="00983FEC"/>
    <w:rsid w:val="009A3289"/>
    <w:rsid w:val="009B3218"/>
    <w:rsid w:val="009D6E5A"/>
    <w:rsid w:val="00A136C4"/>
    <w:rsid w:val="00A15824"/>
    <w:rsid w:val="00A22DF8"/>
    <w:rsid w:val="00A41BE2"/>
    <w:rsid w:val="00A473F8"/>
    <w:rsid w:val="00A47F21"/>
    <w:rsid w:val="00A5544F"/>
    <w:rsid w:val="00A56BD7"/>
    <w:rsid w:val="00A63CC2"/>
    <w:rsid w:val="00A651AB"/>
    <w:rsid w:val="00A66998"/>
    <w:rsid w:val="00A76049"/>
    <w:rsid w:val="00A87FBB"/>
    <w:rsid w:val="00A94577"/>
    <w:rsid w:val="00AA32EE"/>
    <w:rsid w:val="00AC38ED"/>
    <w:rsid w:val="00AC65D9"/>
    <w:rsid w:val="00AE5998"/>
    <w:rsid w:val="00AF7DAA"/>
    <w:rsid w:val="00B072EE"/>
    <w:rsid w:val="00B147DD"/>
    <w:rsid w:val="00B14B4B"/>
    <w:rsid w:val="00B356A2"/>
    <w:rsid w:val="00B364A1"/>
    <w:rsid w:val="00B43928"/>
    <w:rsid w:val="00B43F1F"/>
    <w:rsid w:val="00B624BD"/>
    <w:rsid w:val="00B7356C"/>
    <w:rsid w:val="00B73CBE"/>
    <w:rsid w:val="00B82B68"/>
    <w:rsid w:val="00B901FE"/>
    <w:rsid w:val="00B904CF"/>
    <w:rsid w:val="00B95D43"/>
    <w:rsid w:val="00B962FE"/>
    <w:rsid w:val="00BA0EA8"/>
    <w:rsid w:val="00BB054C"/>
    <w:rsid w:val="00BC3B0C"/>
    <w:rsid w:val="00BC4286"/>
    <w:rsid w:val="00BC4AF3"/>
    <w:rsid w:val="00BE0ACA"/>
    <w:rsid w:val="00BE1F6B"/>
    <w:rsid w:val="00BE38EF"/>
    <w:rsid w:val="00C050CB"/>
    <w:rsid w:val="00C07987"/>
    <w:rsid w:val="00C17C3E"/>
    <w:rsid w:val="00C351FB"/>
    <w:rsid w:val="00C35839"/>
    <w:rsid w:val="00C35EB2"/>
    <w:rsid w:val="00C425BF"/>
    <w:rsid w:val="00C534A2"/>
    <w:rsid w:val="00C53B13"/>
    <w:rsid w:val="00C73076"/>
    <w:rsid w:val="00C736F9"/>
    <w:rsid w:val="00C74BA0"/>
    <w:rsid w:val="00C76B5B"/>
    <w:rsid w:val="00C93AEF"/>
    <w:rsid w:val="00CA1B7A"/>
    <w:rsid w:val="00CB155C"/>
    <w:rsid w:val="00CE3460"/>
    <w:rsid w:val="00CE54F3"/>
    <w:rsid w:val="00CE6F34"/>
    <w:rsid w:val="00CF2D25"/>
    <w:rsid w:val="00D0043D"/>
    <w:rsid w:val="00D0636B"/>
    <w:rsid w:val="00D1743D"/>
    <w:rsid w:val="00D17565"/>
    <w:rsid w:val="00D42E86"/>
    <w:rsid w:val="00D444A2"/>
    <w:rsid w:val="00D4527A"/>
    <w:rsid w:val="00D52D2F"/>
    <w:rsid w:val="00D62DAA"/>
    <w:rsid w:val="00DC6B72"/>
    <w:rsid w:val="00DD0B43"/>
    <w:rsid w:val="00DE1596"/>
    <w:rsid w:val="00DE4CB3"/>
    <w:rsid w:val="00E05251"/>
    <w:rsid w:val="00E13FCE"/>
    <w:rsid w:val="00E37B06"/>
    <w:rsid w:val="00E41628"/>
    <w:rsid w:val="00E4311F"/>
    <w:rsid w:val="00E44EE9"/>
    <w:rsid w:val="00E45829"/>
    <w:rsid w:val="00E47366"/>
    <w:rsid w:val="00E6317C"/>
    <w:rsid w:val="00E76CAB"/>
    <w:rsid w:val="00E80098"/>
    <w:rsid w:val="00E9315F"/>
    <w:rsid w:val="00E934DB"/>
    <w:rsid w:val="00EA2D6D"/>
    <w:rsid w:val="00EB3B4E"/>
    <w:rsid w:val="00EB6472"/>
    <w:rsid w:val="00EC1C79"/>
    <w:rsid w:val="00EC4519"/>
    <w:rsid w:val="00EE1964"/>
    <w:rsid w:val="00EF52D6"/>
    <w:rsid w:val="00F02CE4"/>
    <w:rsid w:val="00F02DB9"/>
    <w:rsid w:val="00F07220"/>
    <w:rsid w:val="00F135C8"/>
    <w:rsid w:val="00F34AF2"/>
    <w:rsid w:val="00F41A62"/>
    <w:rsid w:val="00F61FF5"/>
    <w:rsid w:val="00F96A2D"/>
    <w:rsid w:val="00FA0E8B"/>
    <w:rsid w:val="00FA6A89"/>
    <w:rsid w:val="00FC299E"/>
    <w:rsid w:val="00FD2476"/>
    <w:rsid w:val="00FF2B82"/>
    <w:rsid w:val="00FF3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B1"/>
    <w:rPr>
      <w:rFonts w:eastAsia="Times New Roman"/>
      <w:sz w:val="24"/>
      <w:szCs w:val="24"/>
      <w:lang w:val="en-US" w:eastAsia="en-US" w:bidi="en-US"/>
    </w:rPr>
  </w:style>
  <w:style w:type="paragraph" w:styleId="1">
    <w:name w:val="heading 1"/>
    <w:basedOn w:val="a"/>
    <w:next w:val="a"/>
    <w:link w:val="10"/>
    <w:uiPriority w:val="9"/>
    <w:qFormat/>
    <w:rsid w:val="00E37B06"/>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37B06"/>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E37B06"/>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37B06"/>
    <w:pPr>
      <w:keepNext/>
      <w:spacing w:before="240" w:after="60"/>
      <w:outlineLvl w:val="3"/>
    </w:pPr>
    <w:rPr>
      <w:b/>
      <w:bCs/>
      <w:sz w:val="28"/>
      <w:szCs w:val="28"/>
    </w:rPr>
  </w:style>
  <w:style w:type="paragraph" w:styleId="5">
    <w:name w:val="heading 5"/>
    <w:basedOn w:val="a"/>
    <w:next w:val="a"/>
    <w:link w:val="50"/>
    <w:uiPriority w:val="9"/>
    <w:semiHidden/>
    <w:unhideWhenUsed/>
    <w:qFormat/>
    <w:rsid w:val="00E37B06"/>
    <w:pPr>
      <w:spacing w:before="240" w:after="60"/>
      <w:outlineLvl w:val="4"/>
    </w:pPr>
    <w:rPr>
      <w:b/>
      <w:bCs/>
      <w:i/>
      <w:iCs/>
      <w:sz w:val="26"/>
      <w:szCs w:val="26"/>
    </w:rPr>
  </w:style>
  <w:style w:type="paragraph" w:styleId="6">
    <w:name w:val="heading 6"/>
    <w:basedOn w:val="a"/>
    <w:next w:val="a"/>
    <w:link w:val="60"/>
    <w:uiPriority w:val="9"/>
    <w:semiHidden/>
    <w:unhideWhenUsed/>
    <w:qFormat/>
    <w:rsid w:val="00E37B06"/>
    <w:pPr>
      <w:spacing w:before="240" w:after="60"/>
      <w:outlineLvl w:val="5"/>
    </w:pPr>
    <w:rPr>
      <w:b/>
      <w:bCs/>
      <w:sz w:val="22"/>
      <w:szCs w:val="22"/>
    </w:rPr>
  </w:style>
  <w:style w:type="paragraph" w:styleId="7">
    <w:name w:val="heading 7"/>
    <w:basedOn w:val="a"/>
    <w:next w:val="a"/>
    <w:link w:val="70"/>
    <w:uiPriority w:val="9"/>
    <w:semiHidden/>
    <w:unhideWhenUsed/>
    <w:qFormat/>
    <w:rsid w:val="00E37B06"/>
    <w:pPr>
      <w:spacing w:before="240" w:after="60"/>
      <w:outlineLvl w:val="6"/>
    </w:pPr>
  </w:style>
  <w:style w:type="paragraph" w:styleId="8">
    <w:name w:val="heading 8"/>
    <w:basedOn w:val="a"/>
    <w:next w:val="a"/>
    <w:link w:val="80"/>
    <w:uiPriority w:val="9"/>
    <w:semiHidden/>
    <w:unhideWhenUsed/>
    <w:qFormat/>
    <w:rsid w:val="00E37B06"/>
    <w:pPr>
      <w:spacing w:before="240" w:after="60"/>
      <w:outlineLvl w:val="7"/>
    </w:pPr>
    <w:rPr>
      <w:i/>
      <w:iCs/>
    </w:rPr>
  </w:style>
  <w:style w:type="paragraph" w:styleId="9">
    <w:name w:val="heading 9"/>
    <w:basedOn w:val="a"/>
    <w:next w:val="a"/>
    <w:link w:val="90"/>
    <w:uiPriority w:val="9"/>
    <w:semiHidden/>
    <w:unhideWhenUsed/>
    <w:qFormat/>
    <w:rsid w:val="00E37B0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B06"/>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E37B06"/>
    <w:rPr>
      <w:rFonts w:ascii="Cambria" w:eastAsia="Times New Roman" w:hAnsi="Cambria"/>
      <w:b/>
      <w:bCs/>
      <w:i/>
      <w:iCs/>
      <w:sz w:val="28"/>
      <w:szCs w:val="28"/>
    </w:rPr>
  </w:style>
  <w:style w:type="character" w:customStyle="1" w:styleId="30">
    <w:name w:val="Заголовок 3 Знак"/>
    <w:basedOn w:val="a0"/>
    <w:link w:val="3"/>
    <w:uiPriority w:val="9"/>
    <w:semiHidden/>
    <w:rsid w:val="00E37B06"/>
    <w:rPr>
      <w:rFonts w:ascii="Cambria" w:eastAsia="Times New Roman" w:hAnsi="Cambria"/>
      <w:b/>
      <w:bCs/>
      <w:sz w:val="26"/>
      <w:szCs w:val="26"/>
    </w:rPr>
  </w:style>
  <w:style w:type="character" w:customStyle="1" w:styleId="40">
    <w:name w:val="Заголовок 4 Знак"/>
    <w:basedOn w:val="a0"/>
    <w:link w:val="4"/>
    <w:uiPriority w:val="9"/>
    <w:rsid w:val="00E37B06"/>
    <w:rPr>
      <w:b/>
      <w:bCs/>
      <w:sz w:val="28"/>
      <w:szCs w:val="28"/>
    </w:rPr>
  </w:style>
  <w:style w:type="character" w:customStyle="1" w:styleId="50">
    <w:name w:val="Заголовок 5 Знак"/>
    <w:basedOn w:val="a0"/>
    <w:link w:val="5"/>
    <w:uiPriority w:val="9"/>
    <w:semiHidden/>
    <w:rsid w:val="00E37B06"/>
    <w:rPr>
      <w:b/>
      <w:bCs/>
      <w:i/>
      <w:iCs/>
      <w:sz w:val="26"/>
      <w:szCs w:val="26"/>
    </w:rPr>
  </w:style>
  <w:style w:type="character" w:customStyle="1" w:styleId="60">
    <w:name w:val="Заголовок 6 Знак"/>
    <w:basedOn w:val="a0"/>
    <w:link w:val="6"/>
    <w:uiPriority w:val="9"/>
    <w:semiHidden/>
    <w:rsid w:val="00E37B06"/>
    <w:rPr>
      <w:b/>
      <w:bCs/>
    </w:rPr>
  </w:style>
  <w:style w:type="character" w:customStyle="1" w:styleId="70">
    <w:name w:val="Заголовок 7 Знак"/>
    <w:basedOn w:val="a0"/>
    <w:link w:val="7"/>
    <w:uiPriority w:val="9"/>
    <w:semiHidden/>
    <w:rsid w:val="00E37B06"/>
    <w:rPr>
      <w:sz w:val="24"/>
      <w:szCs w:val="24"/>
    </w:rPr>
  </w:style>
  <w:style w:type="character" w:customStyle="1" w:styleId="80">
    <w:name w:val="Заголовок 8 Знак"/>
    <w:basedOn w:val="a0"/>
    <w:link w:val="8"/>
    <w:uiPriority w:val="9"/>
    <w:semiHidden/>
    <w:rsid w:val="00E37B06"/>
    <w:rPr>
      <w:i/>
      <w:iCs/>
      <w:sz w:val="24"/>
      <w:szCs w:val="24"/>
    </w:rPr>
  </w:style>
  <w:style w:type="character" w:customStyle="1" w:styleId="90">
    <w:name w:val="Заголовок 9 Знак"/>
    <w:basedOn w:val="a0"/>
    <w:link w:val="9"/>
    <w:uiPriority w:val="9"/>
    <w:semiHidden/>
    <w:rsid w:val="00E37B06"/>
    <w:rPr>
      <w:rFonts w:ascii="Cambria" w:eastAsia="Times New Roman" w:hAnsi="Cambria"/>
    </w:rPr>
  </w:style>
  <w:style w:type="paragraph" w:styleId="a3">
    <w:name w:val="Title"/>
    <w:basedOn w:val="a"/>
    <w:next w:val="a"/>
    <w:link w:val="a4"/>
    <w:uiPriority w:val="10"/>
    <w:qFormat/>
    <w:rsid w:val="00E37B06"/>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10"/>
    <w:rsid w:val="00E37B06"/>
    <w:rPr>
      <w:rFonts w:ascii="Cambria" w:eastAsia="Times New Roman" w:hAnsi="Cambria"/>
      <w:b/>
      <w:bCs/>
      <w:kern w:val="28"/>
      <w:sz w:val="32"/>
      <w:szCs w:val="32"/>
    </w:rPr>
  </w:style>
  <w:style w:type="paragraph" w:styleId="a5">
    <w:name w:val="Subtitle"/>
    <w:basedOn w:val="a"/>
    <w:next w:val="a"/>
    <w:link w:val="a6"/>
    <w:uiPriority w:val="11"/>
    <w:qFormat/>
    <w:rsid w:val="00E37B06"/>
    <w:pPr>
      <w:spacing w:after="60"/>
      <w:jc w:val="center"/>
      <w:outlineLvl w:val="1"/>
    </w:pPr>
    <w:rPr>
      <w:rFonts w:ascii="Cambria" w:hAnsi="Cambria"/>
    </w:rPr>
  </w:style>
  <w:style w:type="character" w:customStyle="1" w:styleId="a6">
    <w:name w:val="Подзаголовок Знак"/>
    <w:basedOn w:val="a0"/>
    <w:link w:val="a5"/>
    <w:uiPriority w:val="11"/>
    <w:rsid w:val="00E37B06"/>
    <w:rPr>
      <w:rFonts w:ascii="Cambria" w:eastAsia="Times New Roman" w:hAnsi="Cambria"/>
      <w:sz w:val="24"/>
      <w:szCs w:val="24"/>
    </w:rPr>
  </w:style>
  <w:style w:type="character" w:styleId="a7">
    <w:name w:val="Strong"/>
    <w:basedOn w:val="a0"/>
    <w:uiPriority w:val="22"/>
    <w:qFormat/>
    <w:rsid w:val="00E37B06"/>
    <w:rPr>
      <w:b/>
      <w:bCs/>
    </w:rPr>
  </w:style>
  <w:style w:type="character" w:styleId="a8">
    <w:name w:val="Emphasis"/>
    <w:basedOn w:val="a0"/>
    <w:uiPriority w:val="20"/>
    <w:qFormat/>
    <w:rsid w:val="00E37B06"/>
    <w:rPr>
      <w:rFonts w:ascii="Calibri" w:hAnsi="Calibri"/>
      <w:b/>
      <w:i/>
      <w:iCs/>
    </w:rPr>
  </w:style>
  <w:style w:type="paragraph" w:styleId="a9">
    <w:name w:val="No Spacing"/>
    <w:basedOn w:val="a"/>
    <w:uiPriority w:val="1"/>
    <w:qFormat/>
    <w:rsid w:val="00E37B06"/>
    <w:rPr>
      <w:szCs w:val="32"/>
    </w:rPr>
  </w:style>
  <w:style w:type="paragraph" w:styleId="aa">
    <w:name w:val="List Paragraph"/>
    <w:basedOn w:val="a"/>
    <w:uiPriority w:val="99"/>
    <w:qFormat/>
    <w:rsid w:val="00E37B06"/>
    <w:pPr>
      <w:ind w:left="720"/>
      <w:contextualSpacing/>
    </w:pPr>
  </w:style>
  <w:style w:type="paragraph" w:styleId="21">
    <w:name w:val="Quote"/>
    <w:basedOn w:val="a"/>
    <w:next w:val="a"/>
    <w:link w:val="22"/>
    <w:uiPriority w:val="29"/>
    <w:qFormat/>
    <w:rsid w:val="00E37B06"/>
    <w:rPr>
      <w:i/>
    </w:rPr>
  </w:style>
  <w:style w:type="character" w:customStyle="1" w:styleId="22">
    <w:name w:val="Цитата 2 Знак"/>
    <w:basedOn w:val="a0"/>
    <w:link w:val="21"/>
    <w:uiPriority w:val="29"/>
    <w:rsid w:val="00E37B06"/>
    <w:rPr>
      <w:i/>
      <w:sz w:val="24"/>
      <w:szCs w:val="24"/>
    </w:rPr>
  </w:style>
  <w:style w:type="paragraph" w:styleId="ab">
    <w:name w:val="Intense Quote"/>
    <w:basedOn w:val="a"/>
    <w:next w:val="a"/>
    <w:link w:val="ac"/>
    <w:uiPriority w:val="30"/>
    <w:qFormat/>
    <w:rsid w:val="00E37B06"/>
    <w:pPr>
      <w:ind w:left="720" w:right="720"/>
    </w:pPr>
    <w:rPr>
      <w:b/>
      <w:i/>
      <w:szCs w:val="22"/>
    </w:rPr>
  </w:style>
  <w:style w:type="character" w:customStyle="1" w:styleId="ac">
    <w:name w:val="Выделенная цитата Знак"/>
    <w:basedOn w:val="a0"/>
    <w:link w:val="ab"/>
    <w:uiPriority w:val="30"/>
    <w:rsid w:val="00E37B06"/>
    <w:rPr>
      <w:b/>
      <w:i/>
      <w:sz w:val="24"/>
    </w:rPr>
  </w:style>
  <w:style w:type="character" w:styleId="ad">
    <w:name w:val="Subtle Emphasis"/>
    <w:uiPriority w:val="19"/>
    <w:qFormat/>
    <w:rsid w:val="00E37B06"/>
    <w:rPr>
      <w:i/>
      <w:color w:val="5A5A5A"/>
    </w:rPr>
  </w:style>
  <w:style w:type="character" w:styleId="ae">
    <w:name w:val="Intense Emphasis"/>
    <w:basedOn w:val="a0"/>
    <w:uiPriority w:val="21"/>
    <w:qFormat/>
    <w:rsid w:val="00E37B06"/>
    <w:rPr>
      <w:b/>
      <w:i/>
      <w:sz w:val="24"/>
      <w:szCs w:val="24"/>
      <w:u w:val="single"/>
    </w:rPr>
  </w:style>
  <w:style w:type="character" w:styleId="af">
    <w:name w:val="Subtle Reference"/>
    <w:basedOn w:val="a0"/>
    <w:uiPriority w:val="31"/>
    <w:qFormat/>
    <w:rsid w:val="00E37B06"/>
    <w:rPr>
      <w:sz w:val="24"/>
      <w:szCs w:val="24"/>
      <w:u w:val="single"/>
    </w:rPr>
  </w:style>
  <w:style w:type="character" w:styleId="af0">
    <w:name w:val="Intense Reference"/>
    <w:basedOn w:val="a0"/>
    <w:uiPriority w:val="32"/>
    <w:qFormat/>
    <w:rsid w:val="00E37B06"/>
    <w:rPr>
      <w:b/>
      <w:sz w:val="24"/>
      <w:u w:val="single"/>
    </w:rPr>
  </w:style>
  <w:style w:type="character" w:styleId="af1">
    <w:name w:val="Book Title"/>
    <w:basedOn w:val="a0"/>
    <w:uiPriority w:val="33"/>
    <w:qFormat/>
    <w:rsid w:val="00E37B06"/>
    <w:rPr>
      <w:rFonts w:ascii="Cambria" w:eastAsia="Times New Roman" w:hAnsi="Cambria"/>
      <w:b/>
      <w:i/>
      <w:sz w:val="24"/>
      <w:szCs w:val="24"/>
    </w:rPr>
  </w:style>
  <w:style w:type="paragraph" w:styleId="af2">
    <w:name w:val="TOC Heading"/>
    <w:basedOn w:val="1"/>
    <w:next w:val="a"/>
    <w:uiPriority w:val="39"/>
    <w:semiHidden/>
    <w:unhideWhenUsed/>
    <w:qFormat/>
    <w:rsid w:val="00E37B06"/>
    <w:pPr>
      <w:outlineLvl w:val="9"/>
    </w:pPr>
  </w:style>
  <w:style w:type="paragraph" w:styleId="af3">
    <w:name w:val="footer"/>
    <w:basedOn w:val="a"/>
    <w:link w:val="af4"/>
    <w:unhideWhenUsed/>
    <w:rsid w:val="003934B1"/>
    <w:pPr>
      <w:tabs>
        <w:tab w:val="center" w:pos="4677"/>
        <w:tab w:val="right" w:pos="9355"/>
      </w:tabs>
    </w:pPr>
  </w:style>
  <w:style w:type="character" w:customStyle="1" w:styleId="af4">
    <w:name w:val="Нижний колонтитул Знак"/>
    <w:basedOn w:val="a0"/>
    <w:link w:val="af3"/>
    <w:rsid w:val="003934B1"/>
    <w:rPr>
      <w:rFonts w:eastAsia="Times New Roman"/>
      <w:sz w:val="24"/>
      <w:szCs w:val="24"/>
    </w:rPr>
  </w:style>
  <w:style w:type="paragraph" w:styleId="af5">
    <w:name w:val="header"/>
    <w:basedOn w:val="a"/>
    <w:link w:val="af6"/>
    <w:uiPriority w:val="99"/>
    <w:semiHidden/>
    <w:unhideWhenUsed/>
    <w:rsid w:val="00CE54F3"/>
    <w:pPr>
      <w:tabs>
        <w:tab w:val="center" w:pos="4677"/>
        <w:tab w:val="right" w:pos="9355"/>
      </w:tabs>
    </w:pPr>
  </w:style>
  <w:style w:type="character" w:customStyle="1" w:styleId="af6">
    <w:name w:val="Верхний колонтитул Знак"/>
    <w:basedOn w:val="a0"/>
    <w:link w:val="af5"/>
    <w:uiPriority w:val="99"/>
    <w:semiHidden/>
    <w:rsid w:val="00CE54F3"/>
    <w:rPr>
      <w:rFonts w:eastAsia="Times New Roman"/>
      <w:sz w:val="24"/>
      <w:szCs w:val="24"/>
      <w:lang w:val="en-US" w:eastAsia="en-US" w:bidi="en-US"/>
    </w:rPr>
  </w:style>
  <w:style w:type="table" w:styleId="af7">
    <w:name w:val="Table Grid"/>
    <w:basedOn w:val="a1"/>
    <w:uiPriority w:val="59"/>
    <w:rsid w:val="00FD2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B1"/>
    <w:rPr>
      <w:rFonts w:eastAsia="Times New Roman"/>
      <w:sz w:val="24"/>
      <w:szCs w:val="24"/>
      <w:lang w:val="en-US" w:eastAsia="en-US" w:bidi="en-US"/>
    </w:rPr>
  </w:style>
  <w:style w:type="paragraph" w:styleId="1">
    <w:name w:val="heading 1"/>
    <w:basedOn w:val="a"/>
    <w:next w:val="a"/>
    <w:link w:val="10"/>
    <w:uiPriority w:val="9"/>
    <w:qFormat/>
    <w:rsid w:val="00E37B06"/>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37B06"/>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E37B06"/>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37B06"/>
    <w:pPr>
      <w:keepNext/>
      <w:spacing w:before="240" w:after="60"/>
      <w:outlineLvl w:val="3"/>
    </w:pPr>
    <w:rPr>
      <w:b/>
      <w:bCs/>
      <w:sz w:val="28"/>
      <w:szCs w:val="28"/>
    </w:rPr>
  </w:style>
  <w:style w:type="paragraph" w:styleId="5">
    <w:name w:val="heading 5"/>
    <w:basedOn w:val="a"/>
    <w:next w:val="a"/>
    <w:link w:val="50"/>
    <w:uiPriority w:val="9"/>
    <w:semiHidden/>
    <w:unhideWhenUsed/>
    <w:qFormat/>
    <w:rsid w:val="00E37B06"/>
    <w:pPr>
      <w:spacing w:before="240" w:after="60"/>
      <w:outlineLvl w:val="4"/>
    </w:pPr>
    <w:rPr>
      <w:b/>
      <w:bCs/>
      <w:i/>
      <w:iCs/>
      <w:sz w:val="26"/>
      <w:szCs w:val="26"/>
    </w:rPr>
  </w:style>
  <w:style w:type="paragraph" w:styleId="6">
    <w:name w:val="heading 6"/>
    <w:basedOn w:val="a"/>
    <w:next w:val="a"/>
    <w:link w:val="60"/>
    <w:uiPriority w:val="9"/>
    <w:semiHidden/>
    <w:unhideWhenUsed/>
    <w:qFormat/>
    <w:rsid w:val="00E37B06"/>
    <w:pPr>
      <w:spacing w:before="240" w:after="60"/>
      <w:outlineLvl w:val="5"/>
    </w:pPr>
    <w:rPr>
      <w:b/>
      <w:bCs/>
      <w:sz w:val="22"/>
      <w:szCs w:val="22"/>
    </w:rPr>
  </w:style>
  <w:style w:type="paragraph" w:styleId="7">
    <w:name w:val="heading 7"/>
    <w:basedOn w:val="a"/>
    <w:next w:val="a"/>
    <w:link w:val="70"/>
    <w:uiPriority w:val="9"/>
    <w:semiHidden/>
    <w:unhideWhenUsed/>
    <w:qFormat/>
    <w:rsid w:val="00E37B06"/>
    <w:pPr>
      <w:spacing w:before="240" w:after="60"/>
      <w:outlineLvl w:val="6"/>
    </w:pPr>
  </w:style>
  <w:style w:type="paragraph" w:styleId="8">
    <w:name w:val="heading 8"/>
    <w:basedOn w:val="a"/>
    <w:next w:val="a"/>
    <w:link w:val="80"/>
    <w:uiPriority w:val="9"/>
    <w:semiHidden/>
    <w:unhideWhenUsed/>
    <w:qFormat/>
    <w:rsid w:val="00E37B06"/>
    <w:pPr>
      <w:spacing w:before="240" w:after="60"/>
      <w:outlineLvl w:val="7"/>
    </w:pPr>
    <w:rPr>
      <w:i/>
      <w:iCs/>
    </w:rPr>
  </w:style>
  <w:style w:type="paragraph" w:styleId="9">
    <w:name w:val="heading 9"/>
    <w:basedOn w:val="a"/>
    <w:next w:val="a"/>
    <w:link w:val="90"/>
    <w:uiPriority w:val="9"/>
    <w:semiHidden/>
    <w:unhideWhenUsed/>
    <w:qFormat/>
    <w:rsid w:val="00E37B0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B06"/>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E37B06"/>
    <w:rPr>
      <w:rFonts w:ascii="Cambria" w:eastAsia="Times New Roman" w:hAnsi="Cambria"/>
      <w:b/>
      <w:bCs/>
      <w:i/>
      <w:iCs/>
      <w:sz w:val="28"/>
      <w:szCs w:val="28"/>
    </w:rPr>
  </w:style>
  <w:style w:type="character" w:customStyle="1" w:styleId="30">
    <w:name w:val="Заголовок 3 Знак"/>
    <w:basedOn w:val="a0"/>
    <w:link w:val="3"/>
    <w:uiPriority w:val="9"/>
    <w:semiHidden/>
    <w:rsid w:val="00E37B06"/>
    <w:rPr>
      <w:rFonts w:ascii="Cambria" w:eastAsia="Times New Roman" w:hAnsi="Cambria"/>
      <w:b/>
      <w:bCs/>
      <w:sz w:val="26"/>
      <w:szCs w:val="26"/>
    </w:rPr>
  </w:style>
  <w:style w:type="character" w:customStyle="1" w:styleId="40">
    <w:name w:val="Заголовок 4 Знак"/>
    <w:basedOn w:val="a0"/>
    <w:link w:val="4"/>
    <w:uiPriority w:val="9"/>
    <w:rsid w:val="00E37B06"/>
    <w:rPr>
      <w:b/>
      <w:bCs/>
      <w:sz w:val="28"/>
      <w:szCs w:val="28"/>
    </w:rPr>
  </w:style>
  <w:style w:type="character" w:customStyle="1" w:styleId="50">
    <w:name w:val="Заголовок 5 Знак"/>
    <w:basedOn w:val="a0"/>
    <w:link w:val="5"/>
    <w:uiPriority w:val="9"/>
    <w:semiHidden/>
    <w:rsid w:val="00E37B06"/>
    <w:rPr>
      <w:b/>
      <w:bCs/>
      <w:i/>
      <w:iCs/>
      <w:sz w:val="26"/>
      <w:szCs w:val="26"/>
    </w:rPr>
  </w:style>
  <w:style w:type="character" w:customStyle="1" w:styleId="60">
    <w:name w:val="Заголовок 6 Знак"/>
    <w:basedOn w:val="a0"/>
    <w:link w:val="6"/>
    <w:uiPriority w:val="9"/>
    <w:semiHidden/>
    <w:rsid w:val="00E37B06"/>
    <w:rPr>
      <w:b/>
      <w:bCs/>
    </w:rPr>
  </w:style>
  <w:style w:type="character" w:customStyle="1" w:styleId="70">
    <w:name w:val="Заголовок 7 Знак"/>
    <w:basedOn w:val="a0"/>
    <w:link w:val="7"/>
    <w:uiPriority w:val="9"/>
    <w:semiHidden/>
    <w:rsid w:val="00E37B06"/>
    <w:rPr>
      <w:sz w:val="24"/>
      <w:szCs w:val="24"/>
    </w:rPr>
  </w:style>
  <w:style w:type="character" w:customStyle="1" w:styleId="80">
    <w:name w:val="Заголовок 8 Знак"/>
    <w:basedOn w:val="a0"/>
    <w:link w:val="8"/>
    <w:uiPriority w:val="9"/>
    <w:semiHidden/>
    <w:rsid w:val="00E37B06"/>
    <w:rPr>
      <w:i/>
      <w:iCs/>
      <w:sz w:val="24"/>
      <w:szCs w:val="24"/>
    </w:rPr>
  </w:style>
  <w:style w:type="character" w:customStyle="1" w:styleId="90">
    <w:name w:val="Заголовок 9 Знак"/>
    <w:basedOn w:val="a0"/>
    <w:link w:val="9"/>
    <w:uiPriority w:val="9"/>
    <w:semiHidden/>
    <w:rsid w:val="00E37B06"/>
    <w:rPr>
      <w:rFonts w:ascii="Cambria" w:eastAsia="Times New Roman" w:hAnsi="Cambria"/>
    </w:rPr>
  </w:style>
  <w:style w:type="paragraph" w:styleId="a3">
    <w:name w:val="Title"/>
    <w:basedOn w:val="a"/>
    <w:next w:val="a"/>
    <w:link w:val="a4"/>
    <w:uiPriority w:val="10"/>
    <w:qFormat/>
    <w:rsid w:val="00E37B06"/>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10"/>
    <w:rsid w:val="00E37B06"/>
    <w:rPr>
      <w:rFonts w:ascii="Cambria" w:eastAsia="Times New Roman" w:hAnsi="Cambria"/>
      <w:b/>
      <w:bCs/>
      <w:kern w:val="28"/>
      <w:sz w:val="32"/>
      <w:szCs w:val="32"/>
    </w:rPr>
  </w:style>
  <w:style w:type="paragraph" w:styleId="a5">
    <w:name w:val="Subtitle"/>
    <w:basedOn w:val="a"/>
    <w:next w:val="a"/>
    <w:link w:val="a6"/>
    <w:uiPriority w:val="11"/>
    <w:qFormat/>
    <w:rsid w:val="00E37B06"/>
    <w:pPr>
      <w:spacing w:after="60"/>
      <w:jc w:val="center"/>
      <w:outlineLvl w:val="1"/>
    </w:pPr>
    <w:rPr>
      <w:rFonts w:ascii="Cambria" w:hAnsi="Cambria"/>
    </w:rPr>
  </w:style>
  <w:style w:type="character" w:customStyle="1" w:styleId="a6">
    <w:name w:val="Подзаголовок Знак"/>
    <w:basedOn w:val="a0"/>
    <w:link w:val="a5"/>
    <w:uiPriority w:val="11"/>
    <w:rsid w:val="00E37B06"/>
    <w:rPr>
      <w:rFonts w:ascii="Cambria" w:eastAsia="Times New Roman" w:hAnsi="Cambria"/>
      <w:sz w:val="24"/>
      <w:szCs w:val="24"/>
    </w:rPr>
  </w:style>
  <w:style w:type="character" w:styleId="a7">
    <w:name w:val="Strong"/>
    <w:basedOn w:val="a0"/>
    <w:uiPriority w:val="22"/>
    <w:qFormat/>
    <w:rsid w:val="00E37B06"/>
    <w:rPr>
      <w:b/>
      <w:bCs/>
    </w:rPr>
  </w:style>
  <w:style w:type="character" w:styleId="a8">
    <w:name w:val="Emphasis"/>
    <w:basedOn w:val="a0"/>
    <w:uiPriority w:val="20"/>
    <w:qFormat/>
    <w:rsid w:val="00E37B06"/>
    <w:rPr>
      <w:rFonts w:ascii="Calibri" w:hAnsi="Calibri"/>
      <w:b/>
      <w:i/>
      <w:iCs/>
    </w:rPr>
  </w:style>
  <w:style w:type="paragraph" w:styleId="a9">
    <w:name w:val="No Spacing"/>
    <w:basedOn w:val="a"/>
    <w:uiPriority w:val="1"/>
    <w:qFormat/>
    <w:rsid w:val="00E37B06"/>
    <w:rPr>
      <w:szCs w:val="32"/>
    </w:rPr>
  </w:style>
  <w:style w:type="paragraph" w:styleId="aa">
    <w:name w:val="List Paragraph"/>
    <w:basedOn w:val="a"/>
    <w:uiPriority w:val="99"/>
    <w:qFormat/>
    <w:rsid w:val="00E37B06"/>
    <w:pPr>
      <w:ind w:left="720"/>
      <w:contextualSpacing/>
    </w:pPr>
  </w:style>
  <w:style w:type="paragraph" w:styleId="21">
    <w:name w:val="Quote"/>
    <w:basedOn w:val="a"/>
    <w:next w:val="a"/>
    <w:link w:val="22"/>
    <w:uiPriority w:val="29"/>
    <w:qFormat/>
    <w:rsid w:val="00E37B06"/>
    <w:rPr>
      <w:i/>
    </w:rPr>
  </w:style>
  <w:style w:type="character" w:customStyle="1" w:styleId="22">
    <w:name w:val="Цитата 2 Знак"/>
    <w:basedOn w:val="a0"/>
    <w:link w:val="21"/>
    <w:uiPriority w:val="29"/>
    <w:rsid w:val="00E37B06"/>
    <w:rPr>
      <w:i/>
      <w:sz w:val="24"/>
      <w:szCs w:val="24"/>
    </w:rPr>
  </w:style>
  <w:style w:type="paragraph" w:styleId="ab">
    <w:name w:val="Intense Quote"/>
    <w:basedOn w:val="a"/>
    <w:next w:val="a"/>
    <w:link w:val="ac"/>
    <w:uiPriority w:val="30"/>
    <w:qFormat/>
    <w:rsid w:val="00E37B06"/>
    <w:pPr>
      <w:ind w:left="720" w:right="720"/>
    </w:pPr>
    <w:rPr>
      <w:b/>
      <w:i/>
      <w:szCs w:val="22"/>
    </w:rPr>
  </w:style>
  <w:style w:type="character" w:customStyle="1" w:styleId="ac">
    <w:name w:val="Выделенная цитата Знак"/>
    <w:basedOn w:val="a0"/>
    <w:link w:val="ab"/>
    <w:uiPriority w:val="30"/>
    <w:rsid w:val="00E37B06"/>
    <w:rPr>
      <w:b/>
      <w:i/>
      <w:sz w:val="24"/>
    </w:rPr>
  </w:style>
  <w:style w:type="character" w:styleId="ad">
    <w:name w:val="Subtle Emphasis"/>
    <w:uiPriority w:val="19"/>
    <w:qFormat/>
    <w:rsid w:val="00E37B06"/>
    <w:rPr>
      <w:i/>
      <w:color w:val="5A5A5A"/>
    </w:rPr>
  </w:style>
  <w:style w:type="character" w:styleId="ae">
    <w:name w:val="Intense Emphasis"/>
    <w:basedOn w:val="a0"/>
    <w:uiPriority w:val="21"/>
    <w:qFormat/>
    <w:rsid w:val="00E37B06"/>
    <w:rPr>
      <w:b/>
      <w:i/>
      <w:sz w:val="24"/>
      <w:szCs w:val="24"/>
      <w:u w:val="single"/>
    </w:rPr>
  </w:style>
  <w:style w:type="character" w:styleId="af">
    <w:name w:val="Subtle Reference"/>
    <w:basedOn w:val="a0"/>
    <w:uiPriority w:val="31"/>
    <w:qFormat/>
    <w:rsid w:val="00E37B06"/>
    <w:rPr>
      <w:sz w:val="24"/>
      <w:szCs w:val="24"/>
      <w:u w:val="single"/>
    </w:rPr>
  </w:style>
  <w:style w:type="character" w:styleId="af0">
    <w:name w:val="Intense Reference"/>
    <w:basedOn w:val="a0"/>
    <w:uiPriority w:val="32"/>
    <w:qFormat/>
    <w:rsid w:val="00E37B06"/>
    <w:rPr>
      <w:b/>
      <w:sz w:val="24"/>
      <w:u w:val="single"/>
    </w:rPr>
  </w:style>
  <w:style w:type="character" w:styleId="af1">
    <w:name w:val="Book Title"/>
    <w:basedOn w:val="a0"/>
    <w:uiPriority w:val="33"/>
    <w:qFormat/>
    <w:rsid w:val="00E37B06"/>
    <w:rPr>
      <w:rFonts w:ascii="Cambria" w:eastAsia="Times New Roman" w:hAnsi="Cambria"/>
      <w:b/>
      <w:i/>
      <w:sz w:val="24"/>
      <w:szCs w:val="24"/>
    </w:rPr>
  </w:style>
  <w:style w:type="paragraph" w:styleId="af2">
    <w:name w:val="TOC Heading"/>
    <w:basedOn w:val="1"/>
    <w:next w:val="a"/>
    <w:uiPriority w:val="39"/>
    <w:semiHidden/>
    <w:unhideWhenUsed/>
    <w:qFormat/>
    <w:rsid w:val="00E37B06"/>
    <w:pPr>
      <w:outlineLvl w:val="9"/>
    </w:pPr>
  </w:style>
  <w:style w:type="paragraph" w:styleId="af3">
    <w:name w:val="footer"/>
    <w:basedOn w:val="a"/>
    <w:link w:val="af4"/>
    <w:unhideWhenUsed/>
    <w:rsid w:val="003934B1"/>
    <w:pPr>
      <w:tabs>
        <w:tab w:val="center" w:pos="4677"/>
        <w:tab w:val="right" w:pos="9355"/>
      </w:tabs>
    </w:pPr>
  </w:style>
  <w:style w:type="character" w:customStyle="1" w:styleId="af4">
    <w:name w:val="Нижний колонтитул Знак"/>
    <w:basedOn w:val="a0"/>
    <w:link w:val="af3"/>
    <w:rsid w:val="003934B1"/>
    <w:rPr>
      <w:rFonts w:eastAsia="Times New Roman"/>
      <w:sz w:val="24"/>
      <w:szCs w:val="24"/>
    </w:rPr>
  </w:style>
  <w:style w:type="paragraph" w:styleId="af5">
    <w:name w:val="header"/>
    <w:basedOn w:val="a"/>
    <w:link w:val="af6"/>
    <w:uiPriority w:val="99"/>
    <w:semiHidden/>
    <w:unhideWhenUsed/>
    <w:rsid w:val="00CE54F3"/>
    <w:pPr>
      <w:tabs>
        <w:tab w:val="center" w:pos="4677"/>
        <w:tab w:val="right" w:pos="9355"/>
      </w:tabs>
    </w:pPr>
  </w:style>
  <w:style w:type="character" w:customStyle="1" w:styleId="af6">
    <w:name w:val="Верхний колонтитул Знак"/>
    <w:basedOn w:val="a0"/>
    <w:link w:val="af5"/>
    <w:uiPriority w:val="99"/>
    <w:semiHidden/>
    <w:rsid w:val="00CE54F3"/>
    <w:rPr>
      <w:rFonts w:eastAsia="Times New Roman"/>
      <w:sz w:val="24"/>
      <w:szCs w:val="24"/>
      <w:lang w:val="en-US" w:eastAsia="en-US" w:bidi="en-US"/>
    </w:rPr>
  </w:style>
  <w:style w:type="table" w:styleId="af7">
    <w:name w:val="Table Grid"/>
    <w:basedOn w:val="a1"/>
    <w:uiPriority w:val="59"/>
    <w:rsid w:val="00FD2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50FB1-C470-4FEC-9717-DBD19DEE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2780</Words>
  <Characters>15849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eec-corp</Company>
  <LinksUpToDate>false</LinksUpToDate>
  <CharactersWithSpaces>18592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bazhenov_a</dc:creator>
  <cp:lastModifiedBy>Гембух Надежда Николаевна</cp:lastModifiedBy>
  <cp:revision>2</cp:revision>
  <cp:lastPrinted>2012-05-25T06:42:00Z</cp:lastPrinted>
  <dcterms:created xsi:type="dcterms:W3CDTF">2018-05-02T03:52:00Z</dcterms:created>
  <dcterms:modified xsi:type="dcterms:W3CDTF">2018-05-02T03:52:00Z</dcterms:modified>
</cp:coreProperties>
</file>