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EC4851" w14:textId="77777777" w:rsidR="00C534A2" w:rsidRDefault="00C534A2" w:rsidP="00C050CB">
      <w:pPr>
        <w:pStyle w:val="a3"/>
        <w:spacing w:before="0" w:after="0"/>
        <w:jc w:val="left"/>
        <w:rPr>
          <w:rFonts w:ascii="Times New Roman" w:hAnsi="Times New Roman"/>
          <w:sz w:val="24"/>
          <w:szCs w:val="24"/>
          <w:lang w:val="ru-RU"/>
        </w:rPr>
      </w:pPr>
    </w:p>
    <w:p w14:paraId="0940FD51" w14:textId="24C312DA" w:rsidR="00507F87" w:rsidRDefault="00507F87" w:rsidP="00507F87">
      <w:pPr>
        <w:rPr>
          <w:b/>
          <w:i/>
          <w:lang w:val="ru-RU"/>
        </w:rPr>
      </w:pPr>
      <w:r w:rsidRPr="00507F87">
        <w:rPr>
          <w:b/>
          <w:i/>
          <w:highlight w:val="yellow"/>
          <w:lang w:val="ru-RU"/>
        </w:rPr>
        <w:t>ПРОЕКТ</w:t>
      </w:r>
    </w:p>
    <w:p w14:paraId="1D42BFC1" w14:textId="77777777" w:rsidR="00507F87" w:rsidRPr="00507F87" w:rsidRDefault="00507F87" w:rsidP="00507F87">
      <w:pPr>
        <w:rPr>
          <w:lang w:val="ru-RU"/>
        </w:rPr>
      </w:pPr>
    </w:p>
    <w:p w14:paraId="459F1ED2" w14:textId="77777777" w:rsidR="003934B1" w:rsidRPr="00C050CB" w:rsidRDefault="003934B1" w:rsidP="00C050CB">
      <w:pPr>
        <w:pStyle w:val="a3"/>
        <w:spacing w:before="0" w:after="0"/>
        <w:rPr>
          <w:rFonts w:ascii="Times New Roman" w:hAnsi="Times New Roman"/>
          <w:sz w:val="24"/>
          <w:szCs w:val="24"/>
          <w:lang w:val="ru-RU"/>
        </w:rPr>
      </w:pPr>
      <w:r w:rsidRPr="00A46B61">
        <w:rPr>
          <w:rFonts w:ascii="Times New Roman" w:hAnsi="Times New Roman"/>
          <w:sz w:val="24"/>
          <w:szCs w:val="24"/>
          <w:lang w:val="ru-RU"/>
        </w:rPr>
        <w:t>КОНТРАКТ</w:t>
      </w:r>
      <w:r w:rsidR="00F11A16" w:rsidRPr="00A46B61">
        <w:rPr>
          <w:rFonts w:ascii="Times New Roman" w:hAnsi="Times New Roman"/>
          <w:sz w:val="24"/>
          <w:szCs w:val="24"/>
          <w:lang w:val="ru-RU"/>
        </w:rPr>
        <w:t xml:space="preserve"> КУПЛИ-ПРОДАЖИ</w:t>
      </w:r>
      <w:r w:rsidRPr="00A46B61">
        <w:rPr>
          <w:rFonts w:ascii="Times New Roman" w:hAnsi="Times New Roman"/>
          <w:sz w:val="24"/>
          <w:szCs w:val="24"/>
          <w:lang w:val="ru-RU"/>
        </w:rPr>
        <w:t xml:space="preserve"> №____</w:t>
      </w:r>
      <w:r w:rsidR="001A4759" w:rsidRPr="00A46B61">
        <w:rPr>
          <w:rFonts w:ascii="Times New Roman" w:hAnsi="Times New Roman"/>
          <w:sz w:val="24"/>
          <w:szCs w:val="24"/>
          <w:lang w:val="ru-RU"/>
        </w:rPr>
        <w:t>__</w:t>
      </w:r>
      <w:r w:rsidR="00F11A16" w:rsidRPr="00A46B61">
        <w:rPr>
          <w:rFonts w:ascii="Times New Roman" w:hAnsi="Times New Roman"/>
          <w:sz w:val="24"/>
          <w:szCs w:val="24"/>
          <w:lang w:val="ru-RU"/>
        </w:rPr>
        <w:t>_______</w:t>
      </w:r>
    </w:p>
    <w:p w14:paraId="046E3E80" w14:textId="77777777" w:rsidR="003934B1" w:rsidRPr="00C050CB" w:rsidRDefault="003934B1" w:rsidP="00C050CB">
      <w:pPr>
        <w:rPr>
          <w:rFonts w:ascii="Times New Roman" w:hAnsi="Times New Roman"/>
          <w:lang w:val="ru-RU"/>
        </w:rPr>
      </w:pPr>
    </w:p>
    <w:p w14:paraId="146070AC" w14:textId="18CA9030" w:rsidR="003934B1" w:rsidRPr="00872B24" w:rsidRDefault="00765D7F" w:rsidP="00C050CB">
      <w:pPr>
        <w:rPr>
          <w:rFonts w:ascii="Times New Roman" w:hAnsi="Times New Roman"/>
          <w:lang w:val="ru-RU"/>
        </w:rPr>
      </w:pPr>
      <w:r w:rsidRPr="00C050CB">
        <w:rPr>
          <w:rFonts w:ascii="Times New Roman" w:hAnsi="Times New Roman"/>
          <w:lang w:val="ru-RU"/>
        </w:rPr>
        <w:t>г</w:t>
      </w:r>
      <w:r w:rsidR="003934B1" w:rsidRPr="00872B24">
        <w:rPr>
          <w:rFonts w:ascii="Times New Roman" w:hAnsi="Times New Roman"/>
          <w:lang w:val="ru-RU"/>
        </w:rPr>
        <w:t xml:space="preserve">. </w:t>
      </w:r>
      <w:r w:rsidR="00560548">
        <w:rPr>
          <w:rFonts w:ascii="Times New Roman" w:hAnsi="Times New Roman"/>
          <w:lang w:val="ru-RU"/>
        </w:rPr>
        <w:t>___________</w:t>
      </w:r>
      <w:r w:rsidR="003934B1" w:rsidRPr="00872B24">
        <w:rPr>
          <w:rFonts w:ascii="Times New Roman" w:hAnsi="Times New Roman"/>
          <w:lang w:val="ru-RU"/>
        </w:rPr>
        <w:t xml:space="preserve">                                                         </w:t>
      </w:r>
      <w:r w:rsidR="001A4759" w:rsidRPr="00872B24">
        <w:rPr>
          <w:rFonts w:ascii="Times New Roman" w:hAnsi="Times New Roman"/>
          <w:lang w:val="ru-RU"/>
        </w:rPr>
        <w:t xml:space="preserve">          </w:t>
      </w:r>
      <w:r w:rsidR="003934B1" w:rsidRPr="00872B24">
        <w:rPr>
          <w:rFonts w:ascii="Times New Roman" w:hAnsi="Times New Roman"/>
          <w:lang w:val="ru-RU"/>
        </w:rPr>
        <w:t xml:space="preserve">                </w:t>
      </w:r>
      <w:r w:rsidR="003176FF" w:rsidRPr="00872B24">
        <w:rPr>
          <w:rFonts w:ascii="Times New Roman" w:hAnsi="Times New Roman"/>
          <w:lang w:val="ru-RU"/>
        </w:rPr>
        <w:t>о</w:t>
      </w:r>
      <w:r w:rsidR="003934B1" w:rsidRPr="00872B24">
        <w:rPr>
          <w:rFonts w:ascii="Times New Roman" w:hAnsi="Times New Roman"/>
          <w:lang w:val="ru-RU"/>
        </w:rPr>
        <w:t>т «____</w:t>
      </w:r>
      <w:r w:rsidR="003C554B" w:rsidRPr="00872B24">
        <w:rPr>
          <w:rFonts w:ascii="Times New Roman" w:hAnsi="Times New Roman"/>
          <w:lang w:val="ru-RU"/>
        </w:rPr>
        <w:t>_» _</w:t>
      </w:r>
      <w:r w:rsidR="003934B1" w:rsidRPr="00872B24">
        <w:rPr>
          <w:rFonts w:ascii="Times New Roman" w:hAnsi="Times New Roman"/>
          <w:lang w:val="ru-RU"/>
        </w:rPr>
        <w:t>_________20</w:t>
      </w:r>
      <w:r w:rsidR="00EB3B4E">
        <w:rPr>
          <w:rFonts w:ascii="Times New Roman" w:hAnsi="Times New Roman"/>
          <w:lang w:val="ru-RU"/>
        </w:rPr>
        <w:t>1</w:t>
      </w:r>
      <w:r w:rsidR="00F044C1">
        <w:rPr>
          <w:rFonts w:ascii="Times New Roman" w:hAnsi="Times New Roman"/>
          <w:lang w:val="ru-RU"/>
        </w:rPr>
        <w:t>8</w:t>
      </w:r>
      <w:r w:rsidR="003934B1" w:rsidRPr="00872B24">
        <w:rPr>
          <w:rFonts w:ascii="Times New Roman" w:hAnsi="Times New Roman"/>
          <w:lang w:val="ru-RU"/>
        </w:rPr>
        <w:t xml:space="preserve"> г.</w:t>
      </w:r>
    </w:p>
    <w:p w14:paraId="52CF247D" w14:textId="77777777" w:rsidR="003934B1" w:rsidRPr="00872B24" w:rsidRDefault="003934B1" w:rsidP="00C050CB">
      <w:pPr>
        <w:rPr>
          <w:rFonts w:ascii="Times New Roman" w:hAnsi="Times New Roman"/>
          <w:lang w:val="ru-RU"/>
        </w:rPr>
      </w:pPr>
    </w:p>
    <w:p w14:paraId="6FB7BD7A" w14:textId="13B3CD2B" w:rsidR="00F11A16" w:rsidRDefault="00EB3B4E" w:rsidP="00B95D43">
      <w:pPr>
        <w:jc w:val="both"/>
        <w:rPr>
          <w:rFonts w:ascii="Times New Roman" w:hAnsi="Times New Roman"/>
          <w:lang w:val="ru-RU"/>
        </w:rPr>
      </w:pPr>
      <w:r>
        <w:rPr>
          <w:rFonts w:ascii="Times New Roman" w:hAnsi="Times New Roman"/>
          <w:lang w:val="ru-RU"/>
        </w:rPr>
        <w:t xml:space="preserve"> </w:t>
      </w:r>
      <w:r w:rsidR="00F044C1" w:rsidRPr="00F044C1">
        <w:rPr>
          <w:rFonts w:ascii="Times New Roman" w:hAnsi="Times New Roman"/>
          <w:i/>
          <w:lang w:val="ru-RU"/>
        </w:rPr>
        <w:t>ТОО</w:t>
      </w:r>
      <w:r w:rsidR="00F11A16">
        <w:rPr>
          <w:rFonts w:ascii="Times New Roman" w:hAnsi="Times New Roman"/>
          <w:lang w:val="ru-RU"/>
        </w:rPr>
        <w:t>__________________________________________</w:t>
      </w:r>
      <w:r w:rsidR="00153F40" w:rsidRPr="00DD17D9">
        <w:rPr>
          <w:rFonts w:ascii="Times New Roman" w:hAnsi="Times New Roman"/>
          <w:b/>
          <w:lang w:val="ru-RU"/>
        </w:rPr>
        <w:t>,</w:t>
      </w:r>
      <w:r w:rsidR="00153F40" w:rsidRPr="00153F40">
        <w:rPr>
          <w:rFonts w:ascii="Times New Roman" w:hAnsi="Times New Roman"/>
          <w:lang w:val="ru-RU"/>
        </w:rPr>
        <w:t xml:space="preserve"> именуемое в дальнейшем </w:t>
      </w:r>
      <w:r w:rsidR="00153F40" w:rsidRPr="00153F40">
        <w:rPr>
          <w:rFonts w:ascii="Times New Roman" w:hAnsi="Times New Roman"/>
          <w:b/>
          <w:lang w:val="ru-RU"/>
        </w:rPr>
        <w:t>«П</w:t>
      </w:r>
      <w:r w:rsidR="00153F40">
        <w:rPr>
          <w:rFonts w:ascii="Times New Roman" w:hAnsi="Times New Roman"/>
          <w:b/>
          <w:lang w:val="ru-RU"/>
        </w:rPr>
        <w:t>окупатель</w:t>
      </w:r>
      <w:r w:rsidR="00153F40" w:rsidRPr="00153F40">
        <w:rPr>
          <w:rFonts w:ascii="Times New Roman" w:hAnsi="Times New Roman"/>
          <w:b/>
          <w:lang w:val="ru-RU"/>
        </w:rPr>
        <w:t>»</w:t>
      </w:r>
      <w:r w:rsidR="0021050F">
        <w:rPr>
          <w:rFonts w:ascii="Times New Roman" w:hAnsi="Times New Roman"/>
          <w:b/>
          <w:lang w:val="ru-RU"/>
        </w:rPr>
        <w:t xml:space="preserve"> </w:t>
      </w:r>
      <w:r w:rsidR="0021050F" w:rsidRPr="0021050F">
        <w:rPr>
          <w:rFonts w:ascii="Times New Roman" w:hAnsi="Times New Roman"/>
          <w:lang w:val="ru-RU"/>
        </w:rPr>
        <w:t xml:space="preserve">в лице </w:t>
      </w:r>
      <w:r w:rsidR="00F11A16">
        <w:rPr>
          <w:rFonts w:ascii="Times New Roman" w:hAnsi="Times New Roman"/>
          <w:lang w:val="ru-RU"/>
        </w:rPr>
        <w:t>_____________________________________</w:t>
      </w:r>
      <w:r w:rsidR="00153F40" w:rsidRPr="00153F40">
        <w:rPr>
          <w:rFonts w:ascii="Times New Roman" w:hAnsi="Times New Roman"/>
          <w:lang w:val="ru-RU"/>
        </w:rPr>
        <w:t>,</w:t>
      </w:r>
      <w:r w:rsidR="0021050F">
        <w:rPr>
          <w:rFonts w:ascii="Times New Roman" w:hAnsi="Times New Roman"/>
          <w:lang w:val="ru-RU"/>
        </w:rPr>
        <w:t xml:space="preserve"> действующего на основании </w:t>
      </w:r>
      <w:r w:rsidR="00F11A16">
        <w:rPr>
          <w:rFonts w:ascii="Times New Roman" w:hAnsi="Times New Roman"/>
          <w:lang w:val="ru-RU"/>
        </w:rPr>
        <w:t>_________</w:t>
      </w:r>
      <w:r w:rsidR="00153F40" w:rsidRPr="00153F40">
        <w:rPr>
          <w:rFonts w:ascii="Times New Roman" w:hAnsi="Times New Roman"/>
          <w:lang w:val="ru-RU"/>
        </w:rPr>
        <w:t xml:space="preserve"> с одной стороны, </w:t>
      </w:r>
    </w:p>
    <w:p w14:paraId="76ECEB00" w14:textId="77777777" w:rsidR="00F11A16" w:rsidRDefault="00153F40" w:rsidP="00F11A16">
      <w:pPr>
        <w:ind w:firstLine="708"/>
        <w:jc w:val="both"/>
        <w:rPr>
          <w:rFonts w:ascii="Times New Roman" w:hAnsi="Times New Roman"/>
          <w:lang w:val="ru-RU"/>
        </w:rPr>
      </w:pPr>
      <w:r w:rsidRPr="00153F40">
        <w:rPr>
          <w:rFonts w:ascii="Times New Roman" w:hAnsi="Times New Roman"/>
          <w:lang w:val="ru-RU"/>
        </w:rPr>
        <w:t xml:space="preserve">и </w:t>
      </w:r>
    </w:p>
    <w:p w14:paraId="7A005E9A" w14:textId="784910B3" w:rsidR="00153F40" w:rsidRPr="00676BBA" w:rsidRDefault="00F11A16" w:rsidP="00B95D43">
      <w:pPr>
        <w:jc w:val="both"/>
        <w:rPr>
          <w:rFonts w:ascii="Times New Roman" w:hAnsi="Times New Roman"/>
          <w:lang w:val="ru-RU"/>
        </w:rPr>
      </w:pPr>
      <w:r>
        <w:rPr>
          <w:rFonts w:ascii="Times New Roman" w:hAnsi="Times New Roman"/>
          <w:lang w:val="ru-RU"/>
        </w:rPr>
        <w:t>_</w:t>
      </w:r>
      <w:r w:rsidR="00F044C1">
        <w:rPr>
          <w:rFonts w:ascii="Times New Roman" w:hAnsi="Times New Roman"/>
          <w:lang w:val="ru-RU"/>
        </w:rPr>
        <w:t>АО</w:t>
      </w:r>
      <w:r>
        <w:rPr>
          <w:rFonts w:ascii="Times New Roman" w:hAnsi="Times New Roman"/>
          <w:lang w:val="ru-RU"/>
        </w:rPr>
        <w:t>__________________________________________</w:t>
      </w:r>
      <w:r w:rsidR="00153F40" w:rsidRPr="00153F40">
        <w:rPr>
          <w:rFonts w:ascii="Times New Roman" w:hAnsi="Times New Roman"/>
          <w:lang w:val="ru-RU"/>
        </w:rPr>
        <w:t>, именуемое в дальнейшем «</w:t>
      </w:r>
      <w:r w:rsidR="00153F40" w:rsidRPr="00153F40">
        <w:rPr>
          <w:rFonts w:ascii="Times New Roman" w:hAnsi="Times New Roman"/>
          <w:b/>
          <w:lang w:val="ru-RU"/>
        </w:rPr>
        <w:t>П</w:t>
      </w:r>
      <w:r w:rsidR="00153F40">
        <w:rPr>
          <w:rFonts w:ascii="Times New Roman" w:hAnsi="Times New Roman"/>
          <w:b/>
          <w:lang w:val="ru-RU"/>
        </w:rPr>
        <w:t>родавец</w:t>
      </w:r>
      <w:r w:rsidR="00153F40" w:rsidRPr="00153F40">
        <w:rPr>
          <w:rFonts w:ascii="Times New Roman" w:hAnsi="Times New Roman"/>
          <w:b/>
          <w:lang w:val="ru-RU"/>
        </w:rPr>
        <w:t>»</w:t>
      </w:r>
      <w:r w:rsidR="00153F40" w:rsidRPr="00153F40">
        <w:rPr>
          <w:rFonts w:ascii="Times New Roman" w:hAnsi="Times New Roman"/>
          <w:lang w:val="ru-RU"/>
        </w:rPr>
        <w:t xml:space="preserve">, в </w:t>
      </w:r>
      <w:r w:rsidR="003C554B" w:rsidRPr="00153F40">
        <w:rPr>
          <w:rFonts w:ascii="Times New Roman" w:hAnsi="Times New Roman"/>
          <w:lang w:val="ru-RU"/>
        </w:rPr>
        <w:t>лице</w:t>
      </w:r>
      <w:r w:rsidR="003C554B">
        <w:rPr>
          <w:rFonts w:ascii="Times New Roman" w:hAnsi="Times New Roman"/>
          <w:lang w:val="ru-RU"/>
        </w:rPr>
        <w:t xml:space="preserve"> руководителя</w:t>
      </w:r>
      <w:r w:rsidR="00F044C1" w:rsidRPr="00F044C1">
        <w:rPr>
          <w:rFonts w:ascii="Times New Roman" w:hAnsi="Times New Roman"/>
          <w:i/>
          <w:u w:val="single"/>
          <w:lang w:val="ru-RU"/>
        </w:rPr>
        <w:t xml:space="preserve"> службы сбыта ФИО</w:t>
      </w:r>
      <w:r w:rsidR="00153F40" w:rsidRPr="00F044C1">
        <w:rPr>
          <w:rFonts w:ascii="Times New Roman" w:hAnsi="Times New Roman"/>
          <w:b/>
          <w:u w:val="single"/>
          <w:lang w:val="ru-RU"/>
        </w:rPr>
        <w:t>,</w:t>
      </w:r>
      <w:r w:rsidR="00153F40" w:rsidRPr="00153F40">
        <w:rPr>
          <w:rFonts w:ascii="Times New Roman" w:hAnsi="Times New Roman"/>
          <w:lang w:val="ru-RU"/>
        </w:rPr>
        <w:t xml:space="preserve"> действующего на основании </w:t>
      </w:r>
      <w:r>
        <w:rPr>
          <w:rFonts w:ascii="Times New Roman" w:hAnsi="Times New Roman"/>
          <w:lang w:val="ru-RU"/>
        </w:rPr>
        <w:t>___________</w:t>
      </w:r>
      <w:r w:rsidR="00153F40" w:rsidRPr="00153F40">
        <w:rPr>
          <w:rFonts w:ascii="Times New Roman" w:hAnsi="Times New Roman"/>
          <w:lang w:val="ru-RU"/>
        </w:rPr>
        <w:t xml:space="preserve">, с другой стороны, при совместном упоминании именуемые «Стороны», а по отдельности «Сторона» или как указано выше, заключили настоящий </w:t>
      </w:r>
      <w:r w:rsidR="00153F40" w:rsidRPr="00676BBA">
        <w:rPr>
          <w:rFonts w:ascii="Times New Roman" w:hAnsi="Times New Roman"/>
          <w:lang w:val="ru-RU"/>
        </w:rPr>
        <w:t>Контракт о нижеследующем:</w:t>
      </w:r>
    </w:p>
    <w:p w14:paraId="7B3A20AB" w14:textId="77777777" w:rsidR="003934B1" w:rsidRPr="00676BBA" w:rsidRDefault="003934B1" w:rsidP="00C050CB">
      <w:pPr>
        <w:rPr>
          <w:rFonts w:ascii="Times New Roman" w:hAnsi="Times New Roman"/>
          <w:lang w:val="ru-RU"/>
        </w:rPr>
      </w:pPr>
    </w:p>
    <w:p w14:paraId="00044187" w14:textId="77777777" w:rsidR="00C534A2" w:rsidRPr="00676BBA" w:rsidRDefault="003934B1" w:rsidP="00C050CB">
      <w:pPr>
        <w:numPr>
          <w:ilvl w:val="0"/>
          <w:numId w:val="11"/>
        </w:numPr>
        <w:ind w:left="0" w:firstLine="0"/>
        <w:jc w:val="center"/>
        <w:rPr>
          <w:rFonts w:ascii="Times New Roman" w:hAnsi="Times New Roman"/>
          <w:b/>
          <w:bCs/>
          <w:lang w:val="ru-RU"/>
        </w:rPr>
      </w:pPr>
      <w:r w:rsidRPr="00676BBA">
        <w:rPr>
          <w:rFonts w:ascii="Times New Roman" w:hAnsi="Times New Roman"/>
          <w:b/>
          <w:bCs/>
          <w:lang w:val="ru-RU"/>
        </w:rPr>
        <w:t>ПРЕДМЕТ КОНТРАКТА</w:t>
      </w:r>
      <w:r w:rsidR="001A4759" w:rsidRPr="00676BBA">
        <w:rPr>
          <w:rFonts w:ascii="Times New Roman" w:hAnsi="Times New Roman"/>
          <w:b/>
          <w:bCs/>
          <w:lang w:val="ru-RU"/>
        </w:rPr>
        <w:t>.</w:t>
      </w:r>
    </w:p>
    <w:p w14:paraId="3E527FD5" w14:textId="35B44080" w:rsidR="003934B1" w:rsidRDefault="00595C22" w:rsidP="00DD17D9">
      <w:pPr>
        <w:numPr>
          <w:ilvl w:val="1"/>
          <w:numId w:val="11"/>
        </w:numPr>
        <w:ind w:left="0" w:firstLine="0"/>
        <w:jc w:val="both"/>
        <w:rPr>
          <w:rFonts w:ascii="Times New Roman" w:hAnsi="Times New Roman"/>
          <w:lang w:val="ru-RU"/>
        </w:rPr>
      </w:pPr>
      <w:r w:rsidRPr="00676BBA">
        <w:rPr>
          <w:rFonts w:ascii="Times New Roman" w:hAnsi="Times New Roman"/>
          <w:lang w:val="ru-RU"/>
        </w:rPr>
        <w:t>Продавец</w:t>
      </w:r>
      <w:r w:rsidR="00410F48" w:rsidRPr="00676BBA">
        <w:rPr>
          <w:rFonts w:ascii="Times New Roman" w:hAnsi="Times New Roman"/>
          <w:lang w:val="ru-RU"/>
        </w:rPr>
        <w:t xml:space="preserve"> обязуется </w:t>
      </w:r>
      <w:r w:rsidR="0021050F" w:rsidRPr="00676BBA">
        <w:rPr>
          <w:rFonts w:ascii="Times New Roman" w:hAnsi="Times New Roman"/>
          <w:lang w:val="ru-RU"/>
        </w:rPr>
        <w:t>продать</w:t>
      </w:r>
      <w:r w:rsidR="00410F48" w:rsidRPr="00676BBA">
        <w:rPr>
          <w:rFonts w:ascii="Times New Roman" w:hAnsi="Times New Roman"/>
          <w:lang w:val="ru-RU"/>
        </w:rPr>
        <w:t xml:space="preserve"> </w:t>
      </w:r>
      <w:r w:rsidRPr="00676BBA">
        <w:rPr>
          <w:rFonts w:ascii="Times New Roman" w:hAnsi="Times New Roman"/>
          <w:lang w:val="ru-RU"/>
        </w:rPr>
        <w:t>Покупателю</w:t>
      </w:r>
      <w:r w:rsidR="00F11A16" w:rsidRPr="00676BBA">
        <w:rPr>
          <w:rFonts w:ascii="Times New Roman" w:hAnsi="Times New Roman"/>
          <w:lang w:val="ru-RU"/>
        </w:rPr>
        <w:t xml:space="preserve"> Товар в количестве</w:t>
      </w:r>
      <w:r w:rsidR="00F11A16">
        <w:rPr>
          <w:rFonts w:ascii="Times New Roman" w:hAnsi="Times New Roman"/>
          <w:lang w:val="ru-RU"/>
        </w:rPr>
        <w:t xml:space="preserve"> и ассортименте указанным </w:t>
      </w:r>
      <w:r w:rsidR="005208E9">
        <w:rPr>
          <w:rFonts w:ascii="Times New Roman" w:hAnsi="Times New Roman"/>
          <w:lang w:val="ru-RU"/>
        </w:rPr>
        <w:t>в</w:t>
      </w:r>
      <w:r w:rsidR="005208E9" w:rsidRPr="00872B24">
        <w:rPr>
          <w:rFonts w:ascii="Times New Roman" w:hAnsi="Times New Roman"/>
          <w:lang w:val="ru-RU"/>
        </w:rPr>
        <w:t xml:space="preserve"> Специфика</w:t>
      </w:r>
      <w:r w:rsidR="005208E9" w:rsidRPr="00872B24">
        <w:rPr>
          <w:rFonts w:ascii="Times New Roman" w:hAnsi="Times New Roman"/>
          <w:lang w:val="ru-RU"/>
        </w:rPr>
        <w:softHyphen/>
        <w:t>ции</w:t>
      </w:r>
      <w:r w:rsidR="00452DE1">
        <w:rPr>
          <w:rFonts w:ascii="Times New Roman" w:hAnsi="Times New Roman"/>
          <w:lang w:val="ru-RU"/>
        </w:rPr>
        <w:t xml:space="preserve"> №1,</w:t>
      </w:r>
      <w:r w:rsidR="00F11A16">
        <w:rPr>
          <w:rFonts w:ascii="Times New Roman" w:hAnsi="Times New Roman"/>
          <w:lang w:val="ru-RU"/>
        </w:rPr>
        <w:t xml:space="preserve"> </w:t>
      </w:r>
      <w:r w:rsidR="000416BA" w:rsidRPr="00872B24">
        <w:rPr>
          <w:rFonts w:ascii="Times New Roman" w:hAnsi="Times New Roman"/>
          <w:lang w:val="ru-RU"/>
        </w:rPr>
        <w:t xml:space="preserve">к настоящему </w:t>
      </w:r>
      <w:r w:rsidR="005208E9" w:rsidRPr="00872B24">
        <w:rPr>
          <w:rFonts w:ascii="Times New Roman" w:hAnsi="Times New Roman"/>
          <w:lang w:val="ru-RU"/>
        </w:rPr>
        <w:t>Контракту, являющейся</w:t>
      </w:r>
      <w:r w:rsidR="000416BA" w:rsidRPr="00872B24">
        <w:rPr>
          <w:rFonts w:ascii="Times New Roman" w:hAnsi="Times New Roman"/>
          <w:lang w:val="ru-RU"/>
        </w:rPr>
        <w:t xml:space="preserve"> его неотъемле</w:t>
      </w:r>
      <w:r w:rsidR="000416BA" w:rsidRPr="00872B24">
        <w:rPr>
          <w:rFonts w:ascii="Times New Roman" w:hAnsi="Times New Roman"/>
          <w:lang w:val="ru-RU"/>
        </w:rPr>
        <w:softHyphen/>
        <w:t xml:space="preserve">мой частью.  </w:t>
      </w:r>
      <w:r w:rsidR="003934B1" w:rsidRPr="00872B24">
        <w:rPr>
          <w:rFonts w:ascii="Times New Roman" w:hAnsi="Times New Roman"/>
          <w:lang w:val="ru-RU"/>
        </w:rPr>
        <w:t xml:space="preserve">Покупатель </w:t>
      </w:r>
      <w:r w:rsidR="000416BA" w:rsidRPr="00872B24">
        <w:rPr>
          <w:rFonts w:ascii="Times New Roman" w:hAnsi="Times New Roman"/>
          <w:lang w:val="ru-RU"/>
        </w:rPr>
        <w:t xml:space="preserve">обязуется </w:t>
      </w:r>
      <w:r w:rsidR="003934B1" w:rsidRPr="00872B24">
        <w:rPr>
          <w:rFonts w:ascii="Times New Roman" w:hAnsi="Times New Roman"/>
          <w:lang w:val="ru-RU"/>
        </w:rPr>
        <w:t>опла</w:t>
      </w:r>
      <w:r w:rsidR="000416BA" w:rsidRPr="00872B24">
        <w:rPr>
          <w:rFonts w:ascii="Times New Roman" w:hAnsi="Times New Roman"/>
          <w:lang w:val="ru-RU"/>
        </w:rPr>
        <w:t xml:space="preserve">тить </w:t>
      </w:r>
      <w:r w:rsidR="003934B1" w:rsidRPr="00872B24">
        <w:rPr>
          <w:rFonts w:ascii="Times New Roman" w:hAnsi="Times New Roman"/>
          <w:lang w:val="ru-RU"/>
        </w:rPr>
        <w:t>и прин</w:t>
      </w:r>
      <w:r w:rsidR="000416BA" w:rsidRPr="00872B24">
        <w:rPr>
          <w:rFonts w:ascii="Times New Roman" w:hAnsi="Times New Roman"/>
          <w:lang w:val="ru-RU"/>
        </w:rPr>
        <w:t xml:space="preserve">ять </w:t>
      </w:r>
      <w:r w:rsidR="00676BBA">
        <w:rPr>
          <w:rFonts w:ascii="Times New Roman" w:hAnsi="Times New Roman"/>
          <w:lang w:val="ru-RU"/>
        </w:rPr>
        <w:t>Товар</w:t>
      </w:r>
      <w:r w:rsidR="000416BA" w:rsidRPr="00872B24">
        <w:rPr>
          <w:rFonts w:ascii="Times New Roman" w:hAnsi="Times New Roman"/>
          <w:lang w:val="ru-RU"/>
        </w:rPr>
        <w:t xml:space="preserve"> на условиях настоящего Контракта</w:t>
      </w:r>
      <w:r w:rsidR="003934B1" w:rsidRPr="00872B24">
        <w:rPr>
          <w:rFonts w:ascii="Times New Roman" w:hAnsi="Times New Roman"/>
          <w:lang w:val="ru-RU"/>
        </w:rPr>
        <w:t>.</w:t>
      </w:r>
    </w:p>
    <w:p w14:paraId="7DFED329" w14:textId="77777777" w:rsidR="005208E9" w:rsidRPr="009E60DA" w:rsidRDefault="005208E9" w:rsidP="00DD17D9">
      <w:pPr>
        <w:numPr>
          <w:ilvl w:val="1"/>
          <w:numId w:val="11"/>
        </w:numPr>
        <w:ind w:left="0" w:firstLine="0"/>
        <w:jc w:val="both"/>
        <w:rPr>
          <w:rFonts w:ascii="Times New Roman" w:hAnsi="Times New Roman"/>
          <w:lang w:val="ru-RU"/>
        </w:rPr>
      </w:pPr>
      <w:r>
        <w:rPr>
          <w:rFonts w:ascii="Times New Roman" w:hAnsi="Times New Roman"/>
          <w:lang w:val="ru-RU"/>
        </w:rPr>
        <w:t>Покупатель гарантирует Продавцу, что обладает всей необходимой в соответствии с действующим законодательством Республики Казахстан разрешительной документацией на приобретение</w:t>
      </w:r>
      <w:r w:rsidR="00A93959">
        <w:rPr>
          <w:rFonts w:ascii="Times New Roman" w:hAnsi="Times New Roman"/>
          <w:lang w:val="ru-RU"/>
        </w:rPr>
        <w:t xml:space="preserve"> товара по настоящему Контракту, в противном случае Покупатель обязан </w:t>
      </w:r>
      <w:r w:rsidR="00A93959" w:rsidRPr="009E60DA">
        <w:rPr>
          <w:rFonts w:ascii="Times New Roman" w:hAnsi="Times New Roman"/>
          <w:lang w:val="ru-RU"/>
        </w:rPr>
        <w:t xml:space="preserve">возместить Продавцу все причинённые этим убытки. </w:t>
      </w:r>
    </w:p>
    <w:p w14:paraId="0E60B9FE" w14:textId="5B04151D" w:rsidR="00482F93" w:rsidRPr="009E60DA" w:rsidRDefault="00482F93" w:rsidP="00DD17D9">
      <w:pPr>
        <w:numPr>
          <w:ilvl w:val="1"/>
          <w:numId w:val="11"/>
        </w:numPr>
        <w:ind w:left="0" w:firstLine="0"/>
        <w:jc w:val="both"/>
        <w:rPr>
          <w:rFonts w:ascii="Times New Roman" w:hAnsi="Times New Roman"/>
          <w:lang w:val="ru-RU"/>
        </w:rPr>
      </w:pPr>
      <w:r w:rsidRPr="009E60DA">
        <w:rPr>
          <w:rFonts w:ascii="Times New Roman" w:hAnsi="Times New Roman"/>
          <w:lang w:val="ru-RU"/>
        </w:rPr>
        <w:t xml:space="preserve">Продавец передает покупателю Товар, в состоянии и соответствии </w:t>
      </w:r>
      <w:r w:rsidR="00141AE7" w:rsidRPr="009E60DA">
        <w:rPr>
          <w:rFonts w:ascii="Times New Roman" w:hAnsi="Times New Roman"/>
        </w:rPr>
        <w:t>c</w:t>
      </w:r>
      <w:r w:rsidR="00141AE7" w:rsidRPr="009E60DA">
        <w:rPr>
          <w:rFonts w:ascii="Times New Roman" w:hAnsi="Times New Roman"/>
          <w:lang w:val="ru-RU"/>
        </w:rPr>
        <w:t xml:space="preserve"> документацией (фото, акт, сертификат, ГОСТ, ТУ и т.д.) на момент проведения конкурса, аукциона, совершения сделки. При этом Покупатель признает п</w:t>
      </w:r>
      <w:r w:rsidR="00ED08C5" w:rsidRPr="009E60DA">
        <w:rPr>
          <w:rFonts w:ascii="Times New Roman" w:hAnsi="Times New Roman"/>
          <w:lang w:val="ru-RU"/>
        </w:rPr>
        <w:t xml:space="preserve">осредством заключения контракта, что согласен купить Товар на данных условиях, не требуя от продавца каких-либо гарантий в отношении качества Товара, срока эксплуатации, а равно любых других иных обязательств со стороны Продавца в части качества Товара. </w:t>
      </w:r>
    </w:p>
    <w:p w14:paraId="33F7D038" w14:textId="77777777" w:rsidR="003934B1" w:rsidRPr="00676BBA" w:rsidRDefault="003934B1" w:rsidP="00C050CB">
      <w:pPr>
        <w:rPr>
          <w:rFonts w:ascii="Times New Roman" w:hAnsi="Times New Roman"/>
          <w:lang w:val="ru-RU"/>
        </w:rPr>
      </w:pPr>
      <w:bookmarkStart w:id="0" w:name="_GoBack"/>
      <w:bookmarkEnd w:id="0"/>
    </w:p>
    <w:p w14:paraId="44FBC5CA" w14:textId="77777777" w:rsidR="00C534A2" w:rsidRPr="00676BBA" w:rsidRDefault="000416BA" w:rsidP="00C050CB">
      <w:pPr>
        <w:numPr>
          <w:ilvl w:val="0"/>
          <w:numId w:val="11"/>
        </w:numPr>
        <w:ind w:left="0" w:firstLine="0"/>
        <w:jc w:val="center"/>
        <w:rPr>
          <w:rFonts w:ascii="Times New Roman" w:hAnsi="Times New Roman"/>
          <w:b/>
          <w:lang w:val="ru-RU"/>
        </w:rPr>
      </w:pPr>
      <w:r w:rsidRPr="00676BBA">
        <w:rPr>
          <w:rFonts w:ascii="Times New Roman" w:hAnsi="Times New Roman"/>
          <w:b/>
          <w:lang w:val="ru-RU"/>
        </w:rPr>
        <w:t>УСЛОВИЯ И СРОКИ ПОСТАВКИ.</w:t>
      </w:r>
    </w:p>
    <w:p w14:paraId="09DFC13C" w14:textId="77777777" w:rsidR="00FD2476" w:rsidRPr="00537E6E" w:rsidRDefault="00FD2476" w:rsidP="00FD2476">
      <w:pPr>
        <w:rPr>
          <w:rFonts w:ascii="Times New Roman" w:hAnsi="Times New Roman"/>
          <w:b/>
          <w:lang w:val="ru-RU"/>
        </w:rPr>
      </w:pPr>
    </w:p>
    <w:p w14:paraId="581B400C" w14:textId="5358A3AE" w:rsidR="00EE754D" w:rsidRDefault="000416BA" w:rsidP="00E94317">
      <w:pPr>
        <w:numPr>
          <w:ilvl w:val="1"/>
          <w:numId w:val="11"/>
        </w:numPr>
        <w:ind w:left="0" w:firstLine="0"/>
        <w:jc w:val="both"/>
        <w:rPr>
          <w:rFonts w:ascii="Times New Roman" w:hAnsi="Times New Roman"/>
          <w:lang w:val="ru-RU"/>
        </w:rPr>
      </w:pPr>
      <w:r w:rsidRPr="00DD17D9">
        <w:rPr>
          <w:rFonts w:ascii="Times New Roman" w:hAnsi="Times New Roman"/>
          <w:lang w:val="ru-RU"/>
        </w:rPr>
        <w:t xml:space="preserve"> </w:t>
      </w:r>
      <w:r w:rsidR="00FD006A" w:rsidRPr="00DD17D9">
        <w:rPr>
          <w:rFonts w:ascii="Times New Roman" w:hAnsi="Times New Roman"/>
          <w:lang w:val="ru-RU"/>
        </w:rPr>
        <w:t xml:space="preserve">Поставка </w:t>
      </w:r>
      <w:r w:rsidR="00676BBA">
        <w:rPr>
          <w:rFonts w:ascii="Times New Roman" w:hAnsi="Times New Roman"/>
          <w:lang w:val="ru-RU"/>
        </w:rPr>
        <w:t>Товара</w:t>
      </w:r>
      <w:r w:rsidR="00FD006A" w:rsidRPr="00DD17D9">
        <w:rPr>
          <w:rFonts w:ascii="Times New Roman" w:hAnsi="Times New Roman"/>
          <w:lang w:val="ru-RU"/>
        </w:rPr>
        <w:t xml:space="preserve"> осуществляется на условиях</w:t>
      </w:r>
      <w:r w:rsidR="00BD5D7B" w:rsidRPr="00BD5D7B">
        <w:rPr>
          <w:rFonts w:ascii="Times New Roman" w:hAnsi="Times New Roman"/>
          <w:lang w:val="ru-RU"/>
        </w:rPr>
        <w:t xml:space="preserve"> </w:t>
      </w:r>
      <w:r w:rsidR="00676BBA" w:rsidRPr="00DD17D9">
        <w:rPr>
          <w:rFonts w:ascii="Times New Roman" w:hAnsi="Times New Roman"/>
          <w:lang w:val="ru-RU"/>
        </w:rPr>
        <w:t>самовывоза</w:t>
      </w:r>
      <w:r w:rsidR="00676BBA" w:rsidRPr="00BD5D7B">
        <w:rPr>
          <w:rFonts w:ascii="Times New Roman" w:hAnsi="Times New Roman"/>
          <w:lang w:val="ru-RU"/>
        </w:rPr>
        <w:t xml:space="preserve"> </w:t>
      </w:r>
      <w:r w:rsidR="00A93959">
        <w:rPr>
          <w:rFonts w:ascii="Times New Roman" w:hAnsi="Times New Roman"/>
        </w:rPr>
        <w:t>EXW</w:t>
      </w:r>
      <w:r w:rsidR="00676BBA">
        <w:rPr>
          <w:rFonts w:ascii="Times New Roman" w:hAnsi="Times New Roman"/>
          <w:lang w:val="ru-RU"/>
        </w:rPr>
        <w:t xml:space="preserve"> </w:t>
      </w:r>
      <w:r w:rsidR="00E94317">
        <w:rPr>
          <w:rFonts w:ascii="Times New Roman" w:hAnsi="Times New Roman"/>
          <w:lang w:val="ru-RU"/>
        </w:rPr>
        <w:t>«Франко-склад продавца»</w:t>
      </w:r>
      <w:r w:rsidR="00FD006A" w:rsidRPr="00DD17D9">
        <w:rPr>
          <w:rFonts w:ascii="Times New Roman" w:hAnsi="Times New Roman"/>
          <w:lang w:val="ru-RU"/>
        </w:rPr>
        <w:t xml:space="preserve"> </w:t>
      </w:r>
      <w:r w:rsidR="00676BBA">
        <w:rPr>
          <w:rFonts w:ascii="Times New Roman" w:hAnsi="Times New Roman"/>
          <w:lang w:val="ru-RU"/>
        </w:rPr>
        <w:t xml:space="preserve">(самовывоз) </w:t>
      </w:r>
      <w:r w:rsidR="00E94317">
        <w:rPr>
          <w:rFonts w:ascii="Times New Roman" w:hAnsi="Times New Roman"/>
          <w:lang w:val="ru-RU"/>
        </w:rPr>
        <w:t xml:space="preserve">в редакции </w:t>
      </w:r>
      <w:r w:rsidR="00E94317">
        <w:rPr>
          <w:rFonts w:ascii="Times New Roman" w:hAnsi="Times New Roman"/>
        </w:rPr>
        <w:t>Incoterms</w:t>
      </w:r>
      <w:r w:rsidR="00E94317" w:rsidRPr="00E94317">
        <w:rPr>
          <w:rFonts w:ascii="Times New Roman" w:hAnsi="Times New Roman"/>
          <w:lang w:val="ru-RU"/>
        </w:rPr>
        <w:t xml:space="preserve"> </w:t>
      </w:r>
      <w:r w:rsidR="00E94317" w:rsidRPr="00EE754D">
        <w:rPr>
          <w:rFonts w:ascii="Times New Roman" w:hAnsi="Times New Roman"/>
          <w:lang w:val="ru-RU"/>
        </w:rPr>
        <w:t>201</w:t>
      </w:r>
      <w:r w:rsidR="00676BBA" w:rsidRPr="00EE754D">
        <w:rPr>
          <w:rFonts w:ascii="Times New Roman" w:hAnsi="Times New Roman"/>
          <w:lang w:val="ru-RU"/>
        </w:rPr>
        <w:t>0</w:t>
      </w:r>
      <w:r w:rsidR="00E94317" w:rsidRPr="00EE754D">
        <w:rPr>
          <w:rFonts w:ascii="Times New Roman" w:hAnsi="Times New Roman"/>
          <w:lang w:val="ru-RU"/>
        </w:rPr>
        <w:t xml:space="preserve">г., за счет и риск Покупателя со склада </w:t>
      </w:r>
      <w:r w:rsidR="00EE754D" w:rsidRPr="00EE754D">
        <w:rPr>
          <w:rFonts w:ascii="Times New Roman" w:hAnsi="Times New Roman"/>
          <w:lang w:val="ru-RU"/>
        </w:rPr>
        <w:t>Продавца: _</w:t>
      </w:r>
      <w:r w:rsidR="00E94317" w:rsidRPr="00EE754D">
        <w:rPr>
          <w:rFonts w:ascii="Times New Roman" w:hAnsi="Times New Roman"/>
          <w:lang w:val="ru-RU"/>
        </w:rPr>
        <w:t>_______</w:t>
      </w:r>
      <w:r w:rsidR="00EE754D">
        <w:rPr>
          <w:rFonts w:ascii="Times New Roman" w:hAnsi="Times New Roman"/>
          <w:lang w:val="ru-RU"/>
        </w:rPr>
        <w:t>________________________________________________________</w:t>
      </w:r>
    </w:p>
    <w:p w14:paraId="2D388356" w14:textId="77777777" w:rsidR="00EE754D" w:rsidRPr="00EE754D" w:rsidRDefault="00EE754D" w:rsidP="00EE754D">
      <w:pPr>
        <w:ind w:left="2124" w:firstLine="708"/>
        <w:jc w:val="both"/>
        <w:rPr>
          <w:rFonts w:ascii="Times New Roman" w:hAnsi="Times New Roman"/>
          <w:i/>
          <w:vertAlign w:val="superscript"/>
          <w:lang w:val="ru-RU"/>
        </w:rPr>
      </w:pPr>
      <w:r w:rsidRPr="00EE754D">
        <w:rPr>
          <w:rFonts w:ascii="Times New Roman" w:hAnsi="Times New Roman"/>
          <w:i/>
          <w:vertAlign w:val="superscript"/>
          <w:lang w:val="ru-RU"/>
        </w:rPr>
        <w:t>(</w:t>
      </w:r>
      <w:r w:rsidR="00676BBA" w:rsidRPr="00EE754D">
        <w:rPr>
          <w:rFonts w:ascii="Times New Roman" w:hAnsi="Times New Roman"/>
          <w:i/>
          <w:vertAlign w:val="superscript"/>
          <w:lang w:val="ru-RU"/>
        </w:rPr>
        <w:t>название склада, площадки</w:t>
      </w:r>
      <w:r w:rsidRPr="00EE754D">
        <w:rPr>
          <w:rFonts w:ascii="Times New Roman" w:hAnsi="Times New Roman"/>
          <w:i/>
          <w:vertAlign w:val="superscript"/>
          <w:lang w:val="ru-RU"/>
        </w:rPr>
        <w:t>)</w:t>
      </w:r>
    </w:p>
    <w:p w14:paraId="1B86E3D0" w14:textId="6C133C07" w:rsidR="000416BA" w:rsidRDefault="001A35AC" w:rsidP="00EE754D">
      <w:pPr>
        <w:numPr>
          <w:ilvl w:val="1"/>
          <w:numId w:val="11"/>
        </w:numPr>
        <w:ind w:left="0" w:firstLine="0"/>
        <w:jc w:val="both"/>
        <w:rPr>
          <w:rFonts w:ascii="Times New Roman" w:hAnsi="Times New Roman"/>
          <w:lang w:val="ru-RU"/>
        </w:rPr>
      </w:pPr>
      <w:r w:rsidRPr="00EE754D">
        <w:rPr>
          <w:rFonts w:ascii="Times New Roman" w:hAnsi="Times New Roman"/>
          <w:lang w:val="ru-RU"/>
        </w:rPr>
        <w:t xml:space="preserve">Покупатель обязуется вывезти Товар с территории </w:t>
      </w:r>
      <w:r>
        <w:rPr>
          <w:rFonts w:ascii="Times New Roman" w:hAnsi="Times New Roman"/>
          <w:lang w:val="ru-RU"/>
        </w:rPr>
        <w:t xml:space="preserve">Продавца </w:t>
      </w:r>
      <w:r w:rsidR="00676BBA">
        <w:rPr>
          <w:rFonts w:ascii="Times New Roman" w:hAnsi="Times New Roman"/>
          <w:lang w:val="ru-RU"/>
        </w:rPr>
        <w:t xml:space="preserve">с момента осуществления </w:t>
      </w:r>
      <w:r>
        <w:rPr>
          <w:rFonts w:ascii="Times New Roman" w:hAnsi="Times New Roman"/>
          <w:lang w:val="ru-RU"/>
        </w:rPr>
        <w:t xml:space="preserve">авансового платежа </w:t>
      </w:r>
      <w:r w:rsidR="00676BBA">
        <w:rPr>
          <w:rFonts w:ascii="Times New Roman" w:hAnsi="Times New Roman"/>
          <w:lang w:val="ru-RU"/>
        </w:rPr>
        <w:t xml:space="preserve">в течении </w:t>
      </w:r>
      <w:r w:rsidR="00676BBA" w:rsidRPr="00676BBA">
        <w:rPr>
          <w:rFonts w:ascii="Times New Roman" w:hAnsi="Times New Roman"/>
          <w:lang w:val="ru-RU"/>
        </w:rPr>
        <w:t>30 (тридцати) календарных дней</w:t>
      </w:r>
      <w:r w:rsidR="00676BBA">
        <w:rPr>
          <w:rFonts w:ascii="Times New Roman" w:hAnsi="Times New Roman"/>
          <w:lang w:val="ru-RU"/>
        </w:rPr>
        <w:t xml:space="preserve"> и/или в течении 50 (пятидесяти)</w:t>
      </w:r>
      <w:r w:rsidR="00676BBA" w:rsidRPr="00676BBA">
        <w:rPr>
          <w:rFonts w:ascii="Times New Roman" w:hAnsi="Times New Roman"/>
          <w:lang w:val="ru-RU"/>
        </w:rPr>
        <w:t xml:space="preserve"> календарных дней</w:t>
      </w:r>
      <w:r w:rsidR="00676BBA">
        <w:rPr>
          <w:rFonts w:ascii="Times New Roman" w:hAnsi="Times New Roman"/>
          <w:lang w:val="ru-RU"/>
        </w:rPr>
        <w:t xml:space="preserve"> для Товаров требующих демонтажных работ.</w:t>
      </w:r>
    </w:p>
    <w:p w14:paraId="39474989" w14:textId="5385F499" w:rsidR="001A35AC" w:rsidRPr="00AD429B" w:rsidRDefault="001A35AC" w:rsidP="00C050CB">
      <w:pPr>
        <w:numPr>
          <w:ilvl w:val="1"/>
          <w:numId w:val="11"/>
        </w:numPr>
        <w:ind w:left="0" w:firstLine="0"/>
        <w:jc w:val="both"/>
        <w:rPr>
          <w:rFonts w:ascii="Times New Roman" w:hAnsi="Times New Roman"/>
          <w:lang w:val="ru-RU"/>
        </w:rPr>
      </w:pPr>
      <w:r>
        <w:rPr>
          <w:rFonts w:ascii="Times New Roman" w:hAnsi="Times New Roman"/>
          <w:lang w:val="ru-RU"/>
        </w:rPr>
        <w:t xml:space="preserve">Право собственности на Товар, а также риски утраты, порчи Товара переходят от Продавца к Покупателю с момента приемки Товара по </w:t>
      </w:r>
      <w:r w:rsidRPr="00676BBA">
        <w:rPr>
          <w:rFonts w:ascii="Times New Roman" w:hAnsi="Times New Roman"/>
          <w:lang w:val="ru-RU"/>
        </w:rPr>
        <w:t>качеству</w:t>
      </w:r>
      <w:r>
        <w:rPr>
          <w:rFonts w:ascii="Times New Roman" w:hAnsi="Times New Roman"/>
          <w:lang w:val="ru-RU"/>
        </w:rPr>
        <w:t xml:space="preserve"> и количеству на складе Продавца. Расходы </w:t>
      </w:r>
      <w:r w:rsidR="00676BBA" w:rsidRPr="00AD429B">
        <w:rPr>
          <w:rFonts w:ascii="Times New Roman" w:hAnsi="Times New Roman"/>
          <w:lang w:val="ru-RU"/>
        </w:rPr>
        <w:t>по</w:t>
      </w:r>
      <w:r w:rsidRPr="00AD429B">
        <w:rPr>
          <w:rFonts w:ascii="Times New Roman" w:hAnsi="Times New Roman"/>
          <w:lang w:val="ru-RU"/>
        </w:rPr>
        <w:t xml:space="preserve"> погрузк</w:t>
      </w:r>
      <w:r w:rsidR="00676BBA" w:rsidRPr="00AD429B">
        <w:rPr>
          <w:rFonts w:ascii="Times New Roman" w:hAnsi="Times New Roman"/>
          <w:lang w:val="ru-RU"/>
        </w:rPr>
        <w:t>е</w:t>
      </w:r>
      <w:r w:rsidRPr="00AD429B">
        <w:rPr>
          <w:rFonts w:ascii="Times New Roman" w:hAnsi="Times New Roman"/>
          <w:lang w:val="ru-RU"/>
        </w:rPr>
        <w:t xml:space="preserve"> и транспортировк</w:t>
      </w:r>
      <w:r w:rsidR="00676BBA" w:rsidRPr="00AD429B">
        <w:rPr>
          <w:rFonts w:ascii="Times New Roman" w:hAnsi="Times New Roman"/>
          <w:lang w:val="ru-RU"/>
        </w:rPr>
        <w:t>е</w:t>
      </w:r>
      <w:r w:rsidRPr="00AD429B">
        <w:rPr>
          <w:rFonts w:ascii="Times New Roman" w:hAnsi="Times New Roman"/>
          <w:lang w:val="ru-RU"/>
        </w:rPr>
        <w:t xml:space="preserve"> </w:t>
      </w:r>
      <w:r w:rsidR="00676BBA" w:rsidRPr="00AD429B">
        <w:rPr>
          <w:rFonts w:ascii="Times New Roman" w:hAnsi="Times New Roman"/>
          <w:lang w:val="ru-RU"/>
        </w:rPr>
        <w:t xml:space="preserve">Товара </w:t>
      </w:r>
      <w:r w:rsidRPr="00AD429B">
        <w:rPr>
          <w:rFonts w:ascii="Times New Roman" w:hAnsi="Times New Roman"/>
          <w:lang w:val="ru-RU"/>
        </w:rPr>
        <w:t xml:space="preserve">несет Покупатель. </w:t>
      </w:r>
    </w:p>
    <w:p w14:paraId="7D118E9F" w14:textId="77777777" w:rsidR="00DD17D9" w:rsidRPr="00AD429B" w:rsidRDefault="00DD17D9" w:rsidP="00DD17D9">
      <w:pPr>
        <w:jc w:val="both"/>
        <w:rPr>
          <w:rFonts w:ascii="Times New Roman" w:hAnsi="Times New Roman"/>
          <w:lang w:val="ru-RU"/>
        </w:rPr>
      </w:pPr>
    </w:p>
    <w:p w14:paraId="25997475" w14:textId="4A822616" w:rsidR="00C534A2" w:rsidRPr="00AD429B" w:rsidRDefault="003934B1" w:rsidP="00C050CB">
      <w:pPr>
        <w:numPr>
          <w:ilvl w:val="0"/>
          <w:numId w:val="11"/>
        </w:numPr>
        <w:ind w:left="0" w:firstLine="0"/>
        <w:jc w:val="center"/>
        <w:rPr>
          <w:rFonts w:ascii="Times New Roman" w:hAnsi="Times New Roman"/>
          <w:b/>
          <w:bCs/>
          <w:lang w:val="ru-RU"/>
        </w:rPr>
      </w:pPr>
      <w:r w:rsidRPr="00AD429B">
        <w:rPr>
          <w:rFonts w:ascii="Times New Roman" w:hAnsi="Times New Roman"/>
          <w:b/>
          <w:lang w:val="ru-RU"/>
        </w:rPr>
        <w:t xml:space="preserve">ФОРМА РАСЧЕТА, ЦЕНА </w:t>
      </w:r>
      <w:r w:rsidR="00676BBA" w:rsidRPr="00AD429B">
        <w:rPr>
          <w:rFonts w:ascii="Times New Roman" w:hAnsi="Times New Roman"/>
          <w:b/>
          <w:lang w:val="ru-RU"/>
        </w:rPr>
        <w:t>ТОВАР</w:t>
      </w:r>
      <w:r w:rsidR="00F044C1" w:rsidRPr="00AD429B">
        <w:rPr>
          <w:rFonts w:ascii="Times New Roman" w:hAnsi="Times New Roman"/>
          <w:b/>
          <w:lang w:val="ru-RU"/>
        </w:rPr>
        <w:t>А</w:t>
      </w:r>
      <w:r w:rsidRPr="00AD429B">
        <w:rPr>
          <w:rFonts w:ascii="Times New Roman" w:hAnsi="Times New Roman"/>
          <w:b/>
          <w:lang w:val="ru-RU"/>
        </w:rPr>
        <w:t>, СУММА КОНТРАКТА</w:t>
      </w:r>
    </w:p>
    <w:p w14:paraId="0B156860" w14:textId="77777777" w:rsidR="00FD2476" w:rsidRPr="00AD429B" w:rsidRDefault="00FD2476" w:rsidP="00FD2476">
      <w:pPr>
        <w:rPr>
          <w:rFonts w:ascii="Times New Roman" w:hAnsi="Times New Roman"/>
          <w:b/>
          <w:bCs/>
          <w:lang w:val="ru-RU"/>
        </w:rPr>
      </w:pPr>
    </w:p>
    <w:p w14:paraId="4F51E35F" w14:textId="779A479F" w:rsidR="002460EA" w:rsidRPr="00AD429B" w:rsidRDefault="002460EA" w:rsidP="003D0263">
      <w:pPr>
        <w:numPr>
          <w:ilvl w:val="1"/>
          <w:numId w:val="11"/>
        </w:numPr>
        <w:ind w:left="0" w:firstLine="0"/>
        <w:jc w:val="both"/>
        <w:rPr>
          <w:rFonts w:ascii="Times New Roman" w:hAnsi="Times New Roman"/>
          <w:lang w:val="ru-RU"/>
        </w:rPr>
      </w:pPr>
      <w:r w:rsidRPr="00AD429B">
        <w:rPr>
          <w:rFonts w:ascii="Times New Roman" w:hAnsi="Times New Roman"/>
          <w:lang w:val="ru-RU"/>
        </w:rPr>
        <w:t xml:space="preserve">Цена </w:t>
      </w:r>
      <w:r w:rsidR="00676BBA" w:rsidRPr="00AD429B">
        <w:rPr>
          <w:rFonts w:ascii="Times New Roman" w:hAnsi="Times New Roman"/>
          <w:lang w:val="ru-RU"/>
        </w:rPr>
        <w:t>Товар</w:t>
      </w:r>
      <w:r w:rsidR="00F044C1" w:rsidRPr="00AD429B">
        <w:rPr>
          <w:rFonts w:ascii="Times New Roman" w:hAnsi="Times New Roman"/>
          <w:lang w:val="ru-RU"/>
        </w:rPr>
        <w:t>а</w:t>
      </w:r>
      <w:r w:rsidRPr="00AD429B">
        <w:rPr>
          <w:rFonts w:ascii="Times New Roman" w:hAnsi="Times New Roman"/>
          <w:lang w:val="ru-RU"/>
        </w:rPr>
        <w:t xml:space="preserve"> принимается на условиях, указанных в Специ</w:t>
      </w:r>
      <w:r w:rsidRPr="00AD429B">
        <w:rPr>
          <w:rFonts w:ascii="Times New Roman" w:hAnsi="Times New Roman"/>
          <w:lang w:val="ru-RU"/>
        </w:rPr>
        <w:softHyphen/>
        <w:t>фи</w:t>
      </w:r>
      <w:r w:rsidRPr="00AD429B">
        <w:rPr>
          <w:rFonts w:ascii="Times New Roman" w:hAnsi="Times New Roman"/>
          <w:lang w:val="ru-RU"/>
        </w:rPr>
        <w:softHyphen/>
      </w:r>
      <w:r w:rsidRPr="00AD429B">
        <w:rPr>
          <w:rFonts w:ascii="Times New Roman" w:hAnsi="Times New Roman"/>
          <w:lang w:val="ru-RU"/>
        </w:rPr>
        <w:softHyphen/>
        <w:t>ка</w:t>
      </w:r>
      <w:r w:rsidRPr="00AD429B">
        <w:rPr>
          <w:rFonts w:ascii="Times New Roman" w:hAnsi="Times New Roman"/>
          <w:lang w:val="ru-RU"/>
        </w:rPr>
        <w:softHyphen/>
      </w:r>
      <w:r w:rsidRPr="00AD429B">
        <w:rPr>
          <w:rFonts w:ascii="Times New Roman" w:hAnsi="Times New Roman"/>
          <w:lang w:val="ru-RU"/>
        </w:rPr>
        <w:softHyphen/>
        <w:t>ци</w:t>
      </w:r>
      <w:r w:rsidR="005504D7" w:rsidRPr="00AD429B">
        <w:rPr>
          <w:rFonts w:ascii="Times New Roman" w:hAnsi="Times New Roman"/>
          <w:lang w:val="ru-RU"/>
        </w:rPr>
        <w:t>и №</w:t>
      </w:r>
      <w:r w:rsidR="00014FDC" w:rsidRPr="00AD429B">
        <w:rPr>
          <w:rFonts w:ascii="Times New Roman" w:hAnsi="Times New Roman"/>
          <w:lang w:val="ru-RU"/>
        </w:rPr>
        <w:t>1, являю</w:t>
      </w:r>
      <w:r w:rsidR="00014FDC" w:rsidRPr="00AD429B">
        <w:rPr>
          <w:rFonts w:ascii="Times New Roman" w:hAnsi="Times New Roman"/>
          <w:lang w:val="ru-RU"/>
        </w:rPr>
        <w:softHyphen/>
        <w:t>щейся</w:t>
      </w:r>
      <w:r w:rsidRPr="00AD429B">
        <w:rPr>
          <w:rFonts w:ascii="Times New Roman" w:hAnsi="Times New Roman"/>
          <w:lang w:val="ru-RU"/>
        </w:rPr>
        <w:t xml:space="preserve"> неотъемлемой частью настоящего </w:t>
      </w:r>
      <w:r w:rsidR="00410F48" w:rsidRPr="00AD429B">
        <w:rPr>
          <w:rFonts w:ascii="Times New Roman" w:hAnsi="Times New Roman"/>
          <w:lang w:val="ru-RU"/>
        </w:rPr>
        <w:t>К</w:t>
      </w:r>
      <w:r w:rsidRPr="00AD429B">
        <w:rPr>
          <w:rFonts w:ascii="Times New Roman" w:hAnsi="Times New Roman"/>
          <w:lang w:val="ru-RU"/>
        </w:rPr>
        <w:t>онтракта.</w:t>
      </w:r>
    </w:p>
    <w:p w14:paraId="138C8BB5" w14:textId="77777777" w:rsidR="002460EA" w:rsidRPr="00BE1E06" w:rsidRDefault="002460EA" w:rsidP="003D0263">
      <w:pPr>
        <w:numPr>
          <w:ilvl w:val="1"/>
          <w:numId w:val="11"/>
        </w:numPr>
        <w:ind w:left="0" w:firstLine="0"/>
        <w:jc w:val="both"/>
        <w:rPr>
          <w:rFonts w:ascii="Times New Roman" w:hAnsi="Times New Roman"/>
          <w:lang w:val="ru-RU"/>
        </w:rPr>
      </w:pPr>
      <w:r w:rsidRPr="00AD429B">
        <w:rPr>
          <w:rFonts w:ascii="Times New Roman" w:hAnsi="Times New Roman"/>
          <w:lang w:val="ru-RU"/>
        </w:rPr>
        <w:t xml:space="preserve">Сумма настоящего </w:t>
      </w:r>
      <w:r w:rsidR="00410F48" w:rsidRPr="00AD429B">
        <w:rPr>
          <w:rFonts w:ascii="Times New Roman" w:hAnsi="Times New Roman"/>
          <w:lang w:val="ru-RU"/>
        </w:rPr>
        <w:t>К</w:t>
      </w:r>
      <w:r w:rsidRPr="00AD429B">
        <w:rPr>
          <w:rFonts w:ascii="Times New Roman" w:hAnsi="Times New Roman"/>
          <w:lang w:val="ru-RU"/>
        </w:rPr>
        <w:t>онтракта определяется в соответствии со Спецификаци</w:t>
      </w:r>
      <w:r w:rsidR="00410F48" w:rsidRPr="00AD429B">
        <w:rPr>
          <w:rFonts w:ascii="Times New Roman" w:hAnsi="Times New Roman"/>
          <w:lang w:val="ru-RU"/>
        </w:rPr>
        <w:t>ей №1 и составляет</w:t>
      </w:r>
      <w:r w:rsidR="00DD5E0F" w:rsidRPr="00AD429B">
        <w:rPr>
          <w:rFonts w:ascii="Times New Roman" w:hAnsi="Times New Roman"/>
          <w:lang w:val="ru-RU"/>
        </w:rPr>
        <w:t>______________________________________</w:t>
      </w:r>
      <w:r w:rsidR="00B73CBE" w:rsidRPr="00DD5E0F">
        <w:rPr>
          <w:rFonts w:ascii="Times New Roman" w:hAnsi="Times New Roman"/>
          <w:lang w:val="ru-RU"/>
        </w:rPr>
        <w:t xml:space="preserve"> </w:t>
      </w:r>
      <w:r w:rsidR="00E5489B" w:rsidRPr="00DD5E0F">
        <w:rPr>
          <w:rFonts w:ascii="Times New Roman" w:hAnsi="Times New Roman"/>
          <w:lang w:val="ru-RU"/>
        </w:rPr>
        <w:t>без учета</w:t>
      </w:r>
      <w:r w:rsidRPr="00DD5E0F">
        <w:rPr>
          <w:rFonts w:ascii="Times New Roman" w:hAnsi="Times New Roman"/>
          <w:lang w:val="ru-RU"/>
        </w:rPr>
        <w:t xml:space="preserve"> НДС</w:t>
      </w:r>
      <w:r w:rsidR="00DD17D9" w:rsidRPr="00DD5E0F">
        <w:rPr>
          <w:rFonts w:ascii="Times New Roman" w:hAnsi="Times New Roman"/>
          <w:lang w:val="ru-RU"/>
        </w:rPr>
        <w:t xml:space="preserve">. </w:t>
      </w:r>
      <w:r w:rsidR="00DD5E0F">
        <w:rPr>
          <w:rFonts w:ascii="Times New Roman" w:hAnsi="Times New Roman"/>
          <w:lang w:val="ru-RU"/>
        </w:rPr>
        <w:t xml:space="preserve">НДС предъявляется по ставке </w:t>
      </w:r>
      <w:r w:rsidR="00DD5E0F" w:rsidRPr="00BE1E06">
        <w:rPr>
          <w:rFonts w:ascii="Times New Roman" w:hAnsi="Times New Roman"/>
          <w:lang w:val="ru-RU"/>
        </w:rPr>
        <w:t>действующего Налогового Законодательства Республики Казахстан.</w:t>
      </w:r>
    </w:p>
    <w:p w14:paraId="11D84A37" w14:textId="1D79517C" w:rsidR="00690F2E" w:rsidRPr="00BE1E06" w:rsidRDefault="002460EA" w:rsidP="00690F2E">
      <w:pPr>
        <w:numPr>
          <w:ilvl w:val="1"/>
          <w:numId w:val="11"/>
        </w:numPr>
        <w:ind w:left="0" w:firstLine="0"/>
        <w:jc w:val="both"/>
        <w:rPr>
          <w:rFonts w:ascii="Times New Roman" w:hAnsi="Times New Roman"/>
          <w:lang w:val="ru-RU"/>
        </w:rPr>
      </w:pPr>
      <w:r w:rsidRPr="00BE1E06">
        <w:rPr>
          <w:rFonts w:ascii="Times New Roman" w:hAnsi="Times New Roman"/>
          <w:lang w:val="ru-RU"/>
        </w:rPr>
        <w:t xml:space="preserve">Расчеты за поставляемую по настоящему контракту </w:t>
      </w:r>
      <w:r w:rsidR="00676BBA" w:rsidRPr="00BE1E06">
        <w:rPr>
          <w:rFonts w:ascii="Times New Roman" w:hAnsi="Times New Roman"/>
          <w:lang w:val="ru-RU"/>
        </w:rPr>
        <w:t>Товар</w:t>
      </w:r>
      <w:r w:rsidR="00BE1E06" w:rsidRPr="00BE1E06">
        <w:rPr>
          <w:rFonts w:ascii="Times New Roman" w:hAnsi="Times New Roman"/>
          <w:lang w:val="ru-RU"/>
        </w:rPr>
        <w:t>у</w:t>
      </w:r>
      <w:r w:rsidRPr="00BE1E06">
        <w:rPr>
          <w:rFonts w:ascii="Times New Roman" w:hAnsi="Times New Roman"/>
          <w:lang w:val="ru-RU"/>
        </w:rPr>
        <w:t xml:space="preserve"> осуществля</w:t>
      </w:r>
      <w:r w:rsidRPr="00BE1E06">
        <w:rPr>
          <w:rFonts w:ascii="Times New Roman" w:hAnsi="Times New Roman"/>
          <w:lang w:val="ru-RU"/>
        </w:rPr>
        <w:softHyphen/>
        <w:t>ют</w:t>
      </w:r>
      <w:r w:rsidRPr="00BE1E06">
        <w:rPr>
          <w:rFonts w:ascii="Times New Roman" w:hAnsi="Times New Roman"/>
          <w:lang w:val="ru-RU"/>
        </w:rPr>
        <w:softHyphen/>
        <w:t>ся Покупателем безналичным</w:t>
      </w:r>
      <w:r w:rsidR="00DD5E0F" w:rsidRPr="00BE1E06">
        <w:rPr>
          <w:rFonts w:ascii="Times New Roman" w:hAnsi="Times New Roman"/>
          <w:lang w:val="ru-RU"/>
        </w:rPr>
        <w:t>/наличным</w:t>
      </w:r>
      <w:r w:rsidRPr="00BE1E06">
        <w:rPr>
          <w:rFonts w:ascii="Times New Roman" w:hAnsi="Times New Roman"/>
          <w:lang w:val="ru-RU"/>
        </w:rPr>
        <w:t xml:space="preserve"> платежом в </w:t>
      </w:r>
      <w:r w:rsidR="00DD5E0F" w:rsidRPr="00BE1E06">
        <w:rPr>
          <w:rFonts w:ascii="Times New Roman" w:hAnsi="Times New Roman"/>
          <w:lang w:val="ru-RU"/>
        </w:rPr>
        <w:t>тенге</w:t>
      </w:r>
      <w:r w:rsidRPr="00BE1E06">
        <w:rPr>
          <w:rFonts w:ascii="Times New Roman" w:hAnsi="Times New Roman"/>
          <w:lang w:val="ru-RU"/>
        </w:rPr>
        <w:t xml:space="preserve"> на банковский счет</w:t>
      </w:r>
      <w:r w:rsidR="007E03DC" w:rsidRPr="00BE1E06">
        <w:rPr>
          <w:rFonts w:ascii="Times New Roman" w:hAnsi="Times New Roman"/>
          <w:lang w:val="ru-RU"/>
        </w:rPr>
        <w:t>/кассу</w:t>
      </w:r>
      <w:r w:rsidRPr="00BE1E06">
        <w:rPr>
          <w:rFonts w:ascii="Times New Roman" w:hAnsi="Times New Roman"/>
          <w:lang w:val="ru-RU"/>
        </w:rPr>
        <w:t xml:space="preserve"> Продавца</w:t>
      </w:r>
      <w:r w:rsidR="00690F2E" w:rsidRPr="00BE1E06">
        <w:rPr>
          <w:rFonts w:ascii="Times New Roman" w:hAnsi="Times New Roman"/>
          <w:lang w:val="ru-RU"/>
        </w:rPr>
        <w:t>,</w:t>
      </w:r>
      <w:r w:rsidRPr="00BE1E06">
        <w:rPr>
          <w:rFonts w:ascii="Times New Roman" w:hAnsi="Times New Roman"/>
          <w:lang w:val="ru-RU"/>
        </w:rPr>
        <w:t xml:space="preserve"> указанный в настоящем Контракте, в порядке 100 % предварительной оплаты</w:t>
      </w:r>
      <w:r w:rsidR="00FD006A" w:rsidRPr="00BE1E06">
        <w:rPr>
          <w:rFonts w:ascii="Times New Roman" w:hAnsi="Times New Roman"/>
          <w:lang w:val="ru-RU"/>
        </w:rPr>
        <w:t xml:space="preserve"> от</w:t>
      </w:r>
      <w:r w:rsidRPr="00BE1E06">
        <w:rPr>
          <w:rFonts w:ascii="Times New Roman" w:hAnsi="Times New Roman"/>
          <w:lang w:val="ru-RU"/>
        </w:rPr>
        <w:t xml:space="preserve"> </w:t>
      </w:r>
      <w:r w:rsidR="007E03DC" w:rsidRPr="00BE1E06">
        <w:rPr>
          <w:rFonts w:ascii="Times New Roman" w:hAnsi="Times New Roman"/>
          <w:lang w:val="ru-RU"/>
        </w:rPr>
        <w:t xml:space="preserve">количества </w:t>
      </w:r>
      <w:r w:rsidR="007E03DC" w:rsidRPr="00BE1E06">
        <w:rPr>
          <w:rFonts w:ascii="Times New Roman" w:hAnsi="Times New Roman"/>
          <w:lang w:val="ru-RU"/>
        </w:rPr>
        <w:lastRenderedPageBreak/>
        <w:t>вывозимого Товара</w:t>
      </w:r>
      <w:r w:rsidRPr="00BE1E06">
        <w:rPr>
          <w:rFonts w:ascii="Times New Roman" w:hAnsi="Times New Roman"/>
          <w:lang w:val="ru-RU"/>
        </w:rPr>
        <w:t xml:space="preserve"> </w:t>
      </w:r>
      <w:r w:rsidR="00BE1E06" w:rsidRPr="00BE1E06">
        <w:rPr>
          <w:rFonts w:ascii="Times New Roman" w:hAnsi="Times New Roman"/>
          <w:color w:val="000000"/>
          <w:lang w:val="ru-RU"/>
        </w:rPr>
        <w:t>в течение 10-</w:t>
      </w:r>
      <w:r w:rsidRPr="00BE1E06">
        <w:rPr>
          <w:rFonts w:ascii="Times New Roman" w:hAnsi="Times New Roman"/>
          <w:color w:val="000000"/>
          <w:lang w:val="ru-RU"/>
        </w:rPr>
        <w:t xml:space="preserve">ти календарных дней </w:t>
      </w:r>
      <w:r w:rsidR="00690F2E" w:rsidRPr="00BE1E06">
        <w:rPr>
          <w:rFonts w:ascii="Times New Roman" w:hAnsi="Times New Roman"/>
          <w:lang w:val="ru-RU"/>
        </w:rPr>
        <w:t xml:space="preserve">с </w:t>
      </w:r>
      <w:r w:rsidR="00FD006A" w:rsidRPr="00BE1E06">
        <w:rPr>
          <w:rFonts w:ascii="Times New Roman" w:hAnsi="Times New Roman"/>
          <w:lang w:val="ru-RU"/>
        </w:rPr>
        <w:t>момента подписания</w:t>
      </w:r>
      <w:r w:rsidR="00690F2E" w:rsidRPr="00BE1E06">
        <w:rPr>
          <w:rFonts w:ascii="Times New Roman" w:hAnsi="Times New Roman"/>
          <w:lang w:val="ru-RU"/>
        </w:rPr>
        <w:t xml:space="preserve"> Спецификации №1.</w:t>
      </w:r>
      <w:r w:rsidR="00FD006A" w:rsidRPr="00BE1E06">
        <w:rPr>
          <w:rFonts w:ascii="Times New Roman" w:hAnsi="Times New Roman"/>
          <w:lang w:val="ru-RU"/>
        </w:rPr>
        <w:t xml:space="preserve"> Оплата производиться </w:t>
      </w:r>
      <w:r w:rsidR="00520D6C" w:rsidRPr="00BE1E06">
        <w:rPr>
          <w:rFonts w:ascii="Times New Roman" w:hAnsi="Times New Roman"/>
          <w:lang w:val="ru-RU"/>
        </w:rPr>
        <w:t>согласно спецификации №</w:t>
      </w:r>
      <w:r w:rsidR="008047E4" w:rsidRPr="00BE1E06">
        <w:rPr>
          <w:rFonts w:ascii="Times New Roman" w:hAnsi="Times New Roman"/>
          <w:lang w:val="ru-RU"/>
        </w:rPr>
        <w:t>1 на</w:t>
      </w:r>
      <w:r w:rsidR="00E41288" w:rsidRPr="00BE1E06">
        <w:rPr>
          <w:rFonts w:ascii="Times New Roman" w:hAnsi="Times New Roman"/>
          <w:lang w:val="ru-RU"/>
        </w:rPr>
        <w:t xml:space="preserve"> основании </w:t>
      </w:r>
      <w:r w:rsidR="00520D6C" w:rsidRPr="00BE1E06">
        <w:rPr>
          <w:rFonts w:ascii="Times New Roman" w:hAnsi="Times New Roman"/>
          <w:lang w:val="ru-RU"/>
        </w:rPr>
        <w:t>данного Контракта.</w:t>
      </w:r>
    </w:p>
    <w:p w14:paraId="31A3E0F2" w14:textId="77777777" w:rsidR="002460EA" w:rsidRPr="00BE1E06" w:rsidRDefault="002460EA" w:rsidP="003D0263">
      <w:pPr>
        <w:numPr>
          <w:ilvl w:val="1"/>
          <w:numId w:val="11"/>
        </w:numPr>
        <w:ind w:left="0" w:firstLine="0"/>
        <w:jc w:val="both"/>
        <w:rPr>
          <w:rFonts w:ascii="Times New Roman" w:hAnsi="Times New Roman"/>
          <w:lang w:val="ru-RU"/>
        </w:rPr>
      </w:pPr>
      <w:r w:rsidRPr="00BE1E06">
        <w:rPr>
          <w:rFonts w:ascii="Times New Roman" w:hAnsi="Times New Roman"/>
          <w:lang w:val="ru-RU"/>
        </w:rPr>
        <w:t xml:space="preserve">Датой поставки считается дата подписания </w:t>
      </w:r>
      <w:r w:rsidR="008047E4" w:rsidRPr="00BE1E06">
        <w:rPr>
          <w:rFonts w:ascii="Times New Roman" w:hAnsi="Times New Roman"/>
          <w:lang w:val="ru-RU"/>
        </w:rPr>
        <w:t xml:space="preserve">товарно-транспортной </w:t>
      </w:r>
      <w:r w:rsidR="0021050F" w:rsidRPr="00BE1E06">
        <w:rPr>
          <w:rFonts w:ascii="Times New Roman" w:hAnsi="Times New Roman"/>
          <w:lang w:val="ru-RU"/>
        </w:rPr>
        <w:t xml:space="preserve">накладной на отпуск </w:t>
      </w:r>
      <w:r w:rsidR="008047E4" w:rsidRPr="00BE1E06">
        <w:rPr>
          <w:rFonts w:ascii="Times New Roman" w:hAnsi="Times New Roman"/>
          <w:lang w:val="ru-RU"/>
        </w:rPr>
        <w:t>Товара</w:t>
      </w:r>
      <w:r w:rsidRPr="00BE1E06">
        <w:rPr>
          <w:rFonts w:ascii="Times New Roman" w:hAnsi="Times New Roman"/>
          <w:lang w:val="ru-RU"/>
        </w:rPr>
        <w:t xml:space="preserve">. </w:t>
      </w:r>
    </w:p>
    <w:p w14:paraId="76F969E5" w14:textId="77777777" w:rsidR="002460EA" w:rsidRPr="00BE1E06" w:rsidRDefault="002460EA" w:rsidP="003D0263">
      <w:pPr>
        <w:numPr>
          <w:ilvl w:val="1"/>
          <w:numId w:val="11"/>
        </w:numPr>
        <w:ind w:left="0" w:firstLine="0"/>
        <w:jc w:val="both"/>
        <w:rPr>
          <w:rFonts w:ascii="Times New Roman" w:hAnsi="Times New Roman"/>
          <w:lang w:val="ru-RU"/>
        </w:rPr>
      </w:pPr>
      <w:r w:rsidRPr="00BE1E06">
        <w:rPr>
          <w:rFonts w:ascii="Times New Roman" w:hAnsi="Times New Roman"/>
          <w:lang w:val="ru-RU"/>
        </w:rPr>
        <w:t>Датой оплаты считается дата зачисления денежных средств на расчетный счет</w:t>
      </w:r>
      <w:r w:rsidR="008047E4" w:rsidRPr="00BE1E06">
        <w:rPr>
          <w:rFonts w:ascii="Times New Roman" w:hAnsi="Times New Roman"/>
          <w:lang w:val="ru-RU"/>
        </w:rPr>
        <w:t>/кассу</w:t>
      </w:r>
      <w:r w:rsidRPr="00BE1E06">
        <w:rPr>
          <w:rFonts w:ascii="Times New Roman" w:hAnsi="Times New Roman"/>
          <w:lang w:val="ru-RU"/>
        </w:rPr>
        <w:t xml:space="preserve"> Продавца.</w:t>
      </w:r>
    </w:p>
    <w:p w14:paraId="5960690E" w14:textId="77777777" w:rsidR="002460EA" w:rsidRPr="00BE1E06" w:rsidRDefault="002460EA" w:rsidP="002D4416">
      <w:pPr>
        <w:numPr>
          <w:ilvl w:val="1"/>
          <w:numId w:val="11"/>
        </w:numPr>
        <w:ind w:left="0" w:firstLine="0"/>
        <w:jc w:val="both"/>
        <w:rPr>
          <w:rFonts w:ascii="Times New Roman" w:hAnsi="Times New Roman"/>
          <w:lang w:val="ru-RU"/>
        </w:rPr>
      </w:pPr>
      <w:r w:rsidRPr="00BE1E06">
        <w:rPr>
          <w:rFonts w:ascii="Times New Roman" w:hAnsi="Times New Roman"/>
          <w:lang w:val="ru-RU"/>
        </w:rPr>
        <w:t xml:space="preserve">Валюта контракта и платежа – </w:t>
      </w:r>
      <w:r w:rsidR="008047E4" w:rsidRPr="00BE1E06">
        <w:rPr>
          <w:rFonts w:ascii="Times New Roman" w:hAnsi="Times New Roman"/>
          <w:lang w:val="ru-RU"/>
        </w:rPr>
        <w:t>тенге.</w:t>
      </w:r>
    </w:p>
    <w:p w14:paraId="62AB2975" w14:textId="77777777" w:rsidR="002460EA" w:rsidRPr="00BE1E06" w:rsidRDefault="002460EA" w:rsidP="003D0263">
      <w:pPr>
        <w:keepNext/>
        <w:keepLines/>
        <w:numPr>
          <w:ilvl w:val="1"/>
          <w:numId w:val="11"/>
        </w:numPr>
        <w:autoSpaceDE w:val="0"/>
        <w:autoSpaceDN w:val="0"/>
        <w:adjustRightInd w:val="0"/>
        <w:ind w:left="0" w:firstLine="0"/>
        <w:jc w:val="both"/>
        <w:rPr>
          <w:rFonts w:ascii="Times New Roman" w:hAnsi="Times New Roman"/>
          <w:lang w:val="ru-RU"/>
        </w:rPr>
      </w:pPr>
      <w:r w:rsidRPr="00C050CB">
        <w:rPr>
          <w:rFonts w:ascii="Times New Roman" w:hAnsi="Times New Roman"/>
          <w:color w:val="000000"/>
          <w:lang w:val="ru-RU"/>
        </w:rPr>
        <w:t xml:space="preserve">Счет – фактура должна соответствовать требованиям </w:t>
      </w:r>
      <w:r w:rsidR="008047E4">
        <w:rPr>
          <w:rFonts w:ascii="Times New Roman" w:hAnsi="Times New Roman"/>
          <w:color w:val="000000"/>
          <w:lang w:val="ru-RU"/>
        </w:rPr>
        <w:t>Н</w:t>
      </w:r>
      <w:r w:rsidRPr="00C050CB">
        <w:rPr>
          <w:rFonts w:ascii="Times New Roman" w:hAnsi="Times New Roman"/>
          <w:color w:val="000000"/>
          <w:lang w:val="ru-RU"/>
        </w:rPr>
        <w:t xml:space="preserve">алогового </w:t>
      </w:r>
      <w:r w:rsidR="008047E4">
        <w:rPr>
          <w:rFonts w:ascii="Times New Roman" w:hAnsi="Times New Roman"/>
          <w:color w:val="000000"/>
          <w:lang w:val="ru-RU"/>
        </w:rPr>
        <w:t>З</w:t>
      </w:r>
      <w:r w:rsidRPr="00C050CB">
        <w:rPr>
          <w:rFonts w:ascii="Times New Roman" w:hAnsi="Times New Roman"/>
          <w:color w:val="000000"/>
          <w:lang w:val="ru-RU"/>
        </w:rPr>
        <w:t xml:space="preserve">аконодательства РК. Счет – фактура должна содержать ссылку на номер контракта, банковские реквизиты, </w:t>
      </w:r>
      <w:r w:rsidRPr="007B4B6D">
        <w:rPr>
          <w:rFonts w:ascii="Times New Roman" w:hAnsi="Times New Roman"/>
          <w:color w:val="000000"/>
          <w:lang w:val="ru-RU"/>
        </w:rPr>
        <w:t xml:space="preserve">предусмотренные настоящим контрактом. При оформлении счетов – фактур, указывать </w:t>
      </w:r>
      <w:r w:rsidRPr="00BE1E06">
        <w:rPr>
          <w:rFonts w:ascii="Times New Roman" w:hAnsi="Times New Roman"/>
          <w:color w:val="000000"/>
          <w:lang w:val="ru-RU"/>
        </w:rPr>
        <w:t>полное наименование сторон, указанное в свидетельстве о государственной регистрации юридического лица.</w:t>
      </w:r>
    </w:p>
    <w:p w14:paraId="6604195E" w14:textId="0B5EE078" w:rsidR="008047E4" w:rsidRPr="00BE1E06" w:rsidRDefault="002460EA" w:rsidP="007B4B6D">
      <w:pPr>
        <w:numPr>
          <w:ilvl w:val="1"/>
          <w:numId w:val="11"/>
        </w:numPr>
        <w:ind w:left="0" w:firstLine="0"/>
        <w:jc w:val="both"/>
        <w:rPr>
          <w:rFonts w:ascii="Times New Roman" w:hAnsi="Times New Roman"/>
          <w:lang w:val="ru-RU"/>
        </w:rPr>
      </w:pPr>
      <w:r w:rsidRPr="00BE1E06">
        <w:rPr>
          <w:rFonts w:ascii="Times New Roman" w:hAnsi="Times New Roman"/>
          <w:lang w:val="ru-RU"/>
        </w:rPr>
        <w:t xml:space="preserve">После осуществления предварительной оплаты, цена на </w:t>
      </w:r>
      <w:r w:rsidR="00676BBA" w:rsidRPr="00BE1E06">
        <w:rPr>
          <w:rFonts w:ascii="Times New Roman" w:hAnsi="Times New Roman"/>
          <w:lang w:val="ru-RU"/>
        </w:rPr>
        <w:t>Товар</w:t>
      </w:r>
      <w:r w:rsidRPr="00BE1E06">
        <w:rPr>
          <w:rFonts w:ascii="Times New Roman" w:hAnsi="Times New Roman"/>
          <w:lang w:val="ru-RU"/>
        </w:rPr>
        <w:t xml:space="preserve"> является фиксированной и не подлежит изменению. </w:t>
      </w:r>
    </w:p>
    <w:p w14:paraId="464E2AAD" w14:textId="791F0B43" w:rsidR="002460EA" w:rsidRPr="00A46B61" w:rsidRDefault="001E678A" w:rsidP="003D0263">
      <w:pPr>
        <w:numPr>
          <w:ilvl w:val="1"/>
          <w:numId w:val="11"/>
        </w:numPr>
        <w:ind w:left="0" w:firstLine="0"/>
        <w:jc w:val="both"/>
        <w:rPr>
          <w:rFonts w:ascii="Times New Roman" w:hAnsi="Times New Roman"/>
          <w:lang w:val="ru-RU"/>
        </w:rPr>
      </w:pPr>
      <w:r w:rsidRPr="00BE1E06">
        <w:rPr>
          <w:rFonts w:ascii="Times New Roman" w:hAnsi="Times New Roman"/>
          <w:lang w:val="ru-RU"/>
        </w:rPr>
        <w:t>Продавец</w:t>
      </w:r>
      <w:r w:rsidR="002460EA" w:rsidRPr="00BE1E06">
        <w:rPr>
          <w:rFonts w:ascii="Times New Roman" w:hAnsi="Times New Roman"/>
          <w:lang w:val="ru-RU"/>
        </w:rPr>
        <w:t xml:space="preserve"> обязан </w:t>
      </w:r>
      <w:r w:rsidR="002460EA" w:rsidRPr="00A46B61">
        <w:rPr>
          <w:rFonts w:ascii="Times New Roman" w:hAnsi="Times New Roman"/>
          <w:lang w:val="ru-RU"/>
        </w:rPr>
        <w:t>предоставить</w:t>
      </w:r>
      <w:r w:rsidR="00A46B61" w:rsidRPr="00A46B61">
        <w:rPr>
          <w:rFonts w:ascii="Times New Roman" w:hAnsi="Times New Roman"/>
          <w:lang w:val="ru-RU"/>
        </w:rPr>
        <w:t xml:space="preserve"> </w:t>
      </w:r>
      <w:r w:rsidRPr="00A46B61">
        <w:rPr>
          <w:rFonts w:ascii="Times New Roman" w:hAnsi="Times New Roman"/>
          <w:lang w:val="ru-RU"/>
        </w:rPr>
        <w:t>Покупателю</w:t>
      </w:r>
      <w:r w:rsidR="002460EA" w:rsidRPr="00A46B61">
        <w:rPr>
          <w:rFonts w:ascii="Times New Roman" w:hAnsi="Times New Roman"/>
          <w:lang w:val="ru-RU"/>
        </w:rPr>
        <w:t xml:space="preserve"> следующие </w:t>
      </w:r>
      <w:r w:rsidR="00A46B61">
        <w:rPr>
          <w:rFonts w:ascii="Times New Roman" w:hAnsi="Times New Roman"/>
          <w:lang w:val="ru-RU"/>
        </w:rPr>
        <w:t xml:space="preserve">сопроводительные </w:t>
      </w:r>
      <w:r w:rsidR="002460EA" w:rsidRPr="00A46B61">
        <w:rPr>
          <w:rFonts w:ascii="Times New Roman" w:hAnsi="Times New Roman"/>
          <w:lang w:val="ru-RU"/>
        </w:rPr>
        <w:t>документы</w:t>
      </w:r>
      <w:r w:rsidR="00AE0F20" w:rsidRPr="00A46B61">
        <w:rPr>
          <w:rFonts w:ascii="Times New Roman" w:hAnsi="Times New Roman"/>
          <w:lang w:val="ru-RU"/>
        </w:rPr>
        <w:t>:</w:t>
      </w:r>
      <w:r w:rsidR="002460EA" w:rsidRPr="00A46B61">
        <w:rPr>
          <w:rFonts w:ascii="Times New Roman" w:hAnsi="Times New Roman"/>
          <w:lang w:val="ru-RU"/>
        </w:rPr>
        <w:t xml:space="preserve"> </w:t>
      </w:r>
    </w:p>
    <w:p w14:paraId="3FC80E88" w14:textId="7C39D44A" w:rsidR="002460EA" w:rsidRPr="00A46B61" w:rsidRDefault="00A46B61" w:rsidP="003D0263">
      <w:pPr>
        <w:jc w:val="both"/>
        <w:rPr>
          <w:rFonts w:ascii="Times New Roman" w:hAnsi="Times New Roman"/>
          <w:lang w:val="ru-RU"/>
        </w:rPr>
      </w:pPr>
      <w:r w:rsidRPr="00A46B61">
        <w:rPr>
          <w:rFonts w:ascii="Times New Roman" w:hAnsi="Times New Roman"/>
          <w:lang w:val="ru-RU"/>
        </w:rPr>
        <w:t xml:space="preserve">а) товарно-транспортная накладная – 1 оригинальный экземпляр, </w:t>
      </w:r>
      <w:r>
        <w:rPr>
          <w:rFonts w:ascii="Times New Roman" w:hAnsi="Times New Roman"/>
          <w:lang w:val="ru-RU"/>
        </w:rPr>
        <w:t xml:space="preserve">в день отгрузки, но </w:t>
      </w:r>
      <w:r w:rsidRPr="00A46B61">
        <w:rPr>
          <w:rFonts w:ascii="Times New Roman" w:hAnsi="Times New Roman"/>
          <w:lang w:val="ru-RU"/>
        </w:rPr>
        <w:t>не позднее даты поставки Товара;</w:t>
      </w:r>
    </w:p>
    <w:p w14:paraId="78E24F85" w14:textId="239E125B" w:rsidR="002460EA" w:rsidRPr="00A46B61" w:rsidRDefault="008047E4" w:rsidP="00A46B61">
      <w:pPr>
        <w:jc w:val="both"/>
        <w:rPr>
          <w:rFonts w:ascii="Times New Roman" w:hAnsi="Times New Roman"/>
          <w:lang w:val="ru-RU"/>
        </w:rPr>
      </w:pPr>
      <w:r w:rsidRPr="00A46B61">
        <w:rPr>
          <w:rFonts w:ascii="Times New Roman" w:hAnsi="Times New Roman"/>
          <w:lang w:val="ru-RU"/>
        </w:rPr>
        <w:t xml:space="preserve">б) </w:t>
      </w:r>
      <w:r w:rsidRPr="00A46B61">
        <w:rPr>
          <w:rFonts w:ascii="Times New Roman" w:hAnsi="Times New Roman"/>
          <w:lang w:val="ru-RU"/>
        </w:rPr>
        <w:tab/>
      </w:r>
      <w:r w:rsidR="00A46B61" w:rsidRPr="00A46B61">
        <w:rPr>
          <w:rFonts w:ascii="Times New Roman" w:hAnsi="Times New Roman"/>
          <w:lang w:val="ru-RU"/>
        </w:rPr>
        <w:t>счет-фактур</w:t>
      </w:r>
      <w:r w:rsidR="00A46B61">
        <w:rPr>
          <w:rFonts w:ascii="Times New Roman" w:hAnsi="Times New Roman"/>
          <w:lang w:val="ru-RU"/>
        </w:rPr>
        <w:t>а</w:t>
      </w:r>
      <w:r w:rsidR="00A46B61" w:rsidRPr="00A46B61">
        <w:rPr>
          <w:rFonts w:ascii="Times New Roman" w:hAnsi="Times New Roman"/>
          <w:lang w:val="ru-RU"/>
        </w:rPr>
        <w:t xml:space="preserve"> на поставленное количество Товара с выделенной ставкой НДС – </w:t>
      </w:r>
      <w:r w:rsidR="00A46B61">
        <w:rPr>
          <w:rFonts w:ascii="Times New Roman" w:hAnsi="Times New Roman"/>
          <w:lang w:val="ru-RU"/>
        </w:rPr>
        <w:t xml:space="preserve">                        </w:t>
      </w:r>
      <w:r w:rsidR="00A46B61" w:rsidRPr="00A46B61">
        <w:rPr>
          <w:rFonts w:ascii="Times New Roman" w:hAnsi="Times New Roman"/>
          <w:lang w:val="ru-RU"/>
        </w:rPr>
        <w:t>1 оригинальный экземпляр</w:t>
      </w:r>
      <w:r w:rsidR="00A46B61">
        <w:rPr>
          <w:rFonts w:ascii="Times New Roman" w:hAnsi="Times New Roman"/>
          <w:lang w:val="ru-RU"/>
        </w:rPr>
        <w:t xml:space="preserve"> на бумажном носителе,</w:t>
      </w:r>
      <w:r w:rsidR="00A46B61" w:rsidRPr="00A46B61">
        <w:rPr>
          <w:rFonts w:ascii="Times New Roman" w:hAnsi="Times New Roman"/>
          <w:lang w:val="ru-RU"/>
        </w:rPr>
        <w:t xml:space="preserve"> по запросу в течении 15 </w:t>
      </w:r>
      <w:r w:rsidR="00A46B61">
        <w:rPr>
          <w:rFonts w:ascii="Times New Roman" w:hAnsi="Times New Roman"/>
          <w:lang w:val="ru-RU"/>
        </w:rPr>
        <w:t xml:space="preserve">рабочих </w:t>
      </w:r>
      <w:r w:rsidR="00A46B61" w:rsidRPr="00A46B61">
        <w:rPr>
          <w:rFonts w:ascii="Times New Roman" w:hAnsi="Times New Roman"/>
          <w:lang w:val="ru-RU"/>
        </w:rPr>
        <w:t>дней</w:t>
      </w:r>
      <w:r w:rsidR="00A46B61">
        <w:rPr>
          <w:rFonts w:ascii="Times New Roman" w:hAnsi="Times New Roman"/>
          <w:lang w:val="ru-RU"/>
        </w:rPr>
        <w:t xml:space="preserve">. В случае если Покупатель состоит </w:t>
      </w:r>
      <w:r w:rsidR="00A46B61" w:rsidRPr="00A46B61">
        <w:rPr>
          <w:rFonts w:ascii="Times New Roman" w:hAnsi="Times New Roman"/>
          <w:lang w:val="ru-RU"/>
        </w:rPr>
        <w:t>в ИС ЭСФ, он самостоятельно распечатывает счет фактуру, размещенную</w:t>
      </w:r>
      <w:r w:rsidR="00A46B61">
        <w:rPr>
          <w:rFonts w:ascii="Times New Roman" w:hAnsi="Times New Roman"/>
          <w:lang w:val="ru-RU"/>
        </w:rPr>
        <w:t xml:space="preserve"> на сайте  https://esf.gov.kz/.</w:t>
      </w:r>
    </w:p>
    <w:p w14:paraId="1D119289" w14:textId="77777777" w:rsidR="006C6880" w:rsidRDefault="002460EA" w:rsidP="003D0263">
      <w:pPr>
        <w:numPr>
          <w:ilvl w:val="1"/>
          <w:numId w:val="11"/>
        </w:numPr>
        <w:ind w:left="0" w:firstLine="0"/>
        <w:jc w:val="both"/>
        <w:rPr>
          <w:rFonts w:ascii="Times New Roman" w:hAnsi="Times New Roman"/>
          <w:lang w:val="ru-RU"/>
        </w:rPr>
      </w:pPr>
      <w:r w:rsidRPr="00C050CB">
        <w:rPr>
          <w:rFonts w:ascii="Times New Roman" w:hAnsi="Times New Roman"/>
          <w:lang w:val="ru-RU"/>
        </w:rPr>
        <w:t xml:space="preserve">При осуществлении расчетов по настоящему </w:t>
      </w:r>
      <w:r w:rsidR="000E6093">
        <w:rPr>
          <w:rFonts w:ascii="Times New Roman" w:hAnsi="Times New Roman"/>
          <w:lang w:val="ru-RU"/>
        </w:rPr>
        <w:t>К</w:t>
      </w:r>
      <w:r w:rsidRPr="00C050CB">
        <w:rPr>
          <w:rFonts w:ascii="Times New Roman" w:hAnsi="Times New Roman"/>
          <w:lang w:val="ru-RU"/>
        </w:rPr>
        <w:t>онтракту все банковские расходы банка П</w:t>
      </w:r>
      <w:r w:rsidR="00C351FB">
        <w:rPr>
          <w:rFonts w:ascii="Times New Roman" w:hAnsi="Times New Roman"/>
          <w:lang w:val="ru-RU"/>
        </w:rPr>
        <w:t>родавца</w:t>
      </w:r>
      <w:r w:rsidRPr="00C050CB">
        <w:rPr>
          <w:rFonts w:ascii="Times New Roman" w:hAnsi="Times New Roman"/>
          <w:lang w:val="ru-RU"/>
        </w:rPr>
        <w:t xml:space="preserve"> несет </w:t>
      </w:r>
      <w:r w:rsidR="00AF30C2">
        <w:rPr>
          <w:rFonts w:ascii="Times New Roman" w:hAnsi="Times New Roman"/>
          <w:lang w:val="ru-RU"/>
        </w:rPr>
        <w:t>Продавец</w:t>
      </w:r>
      <w:r w:rsidRPr="00C050CB">
        <w:rPr>
          <w:rFonts w:ascii="Times New Roman" w:hAnsi="Times New Roman"/>
          <w:lang w:val="ru-RU"/>
        </w:rPr>
        <w:t xml:space="preserve">, все банковские расходы </w:t>
      </w:r>
      <w:r w:rsidR="008047E4">
        <w:rPr>
          <w:rFonts w:ascii="Times New Roman" w:hAnsi="Times New Roman"/>
          <w:lang w:val="ru-RU"/>
        </w:rPr>
        <w:t xml:space="preserve">Покупателя </w:t>
      </w:r>
      <w:r w:rsidRPr="00C050CB">
        <w:rPr>
          <w:rFonts w:ascii="Times New Roman" w:hAnsi="Times New Roman"/>
          <w:lang w:val="ru-RU"/>
        </w:rPr>
        <w:t>несет П</w:t>
      </w:r>
      <w:r w:rsidR="00C351FB">
        <w:rPr>
          <w:rFonts w:ascii="Times New Roman" w:hAnsi="Times New Roman"/>
          <w:lang w:val="ru-RU"/>
        </w:rPr>
        <w:t>окупатель</w:t>
      </w:r>
      <w:r w:rsidRPr="00C050CB">
        <w:rPr>
          <w:rFonts w:ascii="Times New Roman" w:hAnsi="Times New Roman"/>
          <w:lang w:val="ru-RU"/>
        </w:rPr>
        <w:t>.</w:t>
      </w:r>
    </w:p>
    <w:p w14:paraId="462F56EE" w14:textId="552EB746" w:rsidR="00E41288" w:rsidRPr="00E41288" w:rsidRDefault="00E41288" w:rsidP="00E41288">
      <w:pPr>
        <w:numPr>
          <w:ilvl w:val="1"/>
          <w:numId w:val="11"/>
        </w:numPr>
        <w:ind w:left="0" w:firstLine="0"/>
        <w:jc w:val="both"/>
        <w:rPr>
          <w:rFonts w:ascii="Times New Roman" w:hAnsi="Times New Roman"/>
          <w:lang w:val="ru-RU"/>
        </w:rPr>
      </w:pPr>
      <w:r>
        <w:rPr>
          <w:rFonts w:ascii="Times New Roman" w:hAnsi="Times New Roman"/>
          <w:lang w:val="ru-RU"/>
        </w:rPr>
        <w:t xml:space="preserve">В соответствии с законодательством Евразийского экономического союза, Покупатель обязан предоставить Продавцу заявление о ввозе товаров и уплате косвенных налогов, составленное по </w:t>
      </w:r>
      <w:r w:rsidR="00A46B61">
        <w:rPr>
          <w:rFonts w:ascii="Times New Roman" w:hAnsi="Times New Roman"/>
          <w:lang w:val="ru-RU"/>
        </w:rPr>
        <w:t>форме с</w:t>
      </w:r>
      <w:r>
        <w:rPr>
          <w:rFonts w:ascii="Times New Roman" w:hAnsi="Times New Roman"/>
          <w:lang w:val="ru-RU"/>
        </w:rPr>
        <w:t xml:space="preserve"> отметкой налогового органа государства-члена, на территорию которого импортированы товары, об уплате косвенных налогов в течение 60 дней после отгрузки товара. В случае непредставления вышеуказанного заявления, Покупатель возмещает Продавцу сумму НДС (по ставке 12%), уплаченного по неподтвержденному экспорту.</w:t>
      </w:r>
    </w:p>
    <w:p w14:paraId="2126B50A" w14:textId="77777777" w:rsidR="003934B1" w:rsidRPr="00C050CB" w:rsidRDefault="003934B1" w:rsidP="003D0263">
      <w:pPr>
        <w:jc w:val="both"/>
        <w:rPr>
          <w:rFonts w:ascii="Times New Roman" w:hAnsi="Times New Roman"/>
          <w:lang w:val="ru-RU"/>
        </w:rPr>
      </w:pPr>
    </w:p>
    <w:p w14:paraId="64FC0C89" w14:textId="62E49750" w:rsidR="00C534A2" w:rsidRPr="00AD429B" w:rsidRDefault="00A70F3A" w:rsidP="00537E6E">
      <w:pPr>
        <w:numPr>
          <w:ilvl w:val="0"/>
          <w:numId w:val="11"/>
        </w:numPr>
        <w:ind w:left="0" w:firstLine="0"/>
        <w:jc w:val="center"/>
        <w:rPr>
          <w:rFonts w:ascii="Times New Roman" w:hAnsi="Times New Roman"/>
          <w:b/>
          <w:lang w:val="ru-RU"/>
        </w:rPr>
      </w:pPr>
      <w:r>
        <w:rPr>
          <w:rFonts w:ascii="Times New Roman" w:hAnsi="Times New Roman"/>
          <w:b/>
          <w:lang w:val="ru-RU"/>
        </w:rPr>
        <w:t xml:space="preserve">ПОРЯДОК </w:t>
      </w:r>
      <w:r w:rsidRPr="00AD429B">
        <w:rPr>
          <w:rFonts w:ascii="Times New Roman" w:hAnsi="Times New Roman"/>
          <w:b/>
          <w:lang w:val="ru-RU"/>
        </w:rPr>
        <w:t>ПОСТАВКИ</w:t>
      </w:r>
    </w:p>
    <w:p w14:paraId="3479BDAF" w14:textId="1FFCD10C" w:rsidR="002460EA" w:rsidRPr="00AD429B" w:rsidRDefault="00FD006A" w:rsidP="003D0263">
      <w:pPr>
        <w:numPr>
          <w:ilvl w:val="1"/>
          <w:numId w:val="11"/>
        </w:numPr>
        <w:ind w:left="0" w:firstLine="0"/>
        <w:jc w:val="both"/>
        <w:rPr>
          <w:rFonts w:ascii="Times New Roman" w:hAnsi="Times New Roman"/>
          <w:lang w:val="ru-RU"/>
        </w:rPr>
      </w:pPr>
      <w:r w:rsidRPr="00AD429B">
        <w:rPr>
          <w:rFonts w:ascii="Times New Roman" w:hAnsi="Times New Roman"/>
          <w:lang w:val="ru-RU"/>
        </w:rPr>
        <w:t xml:space="preserve">Приемка </w:t>
      </w:r>
      <w:r w:rsidR="00676BBA" w:rsidRPr="00AD429B">
        <w:rPr>
          <w:rFonts w:ascii="Times New Roman" w:hAnsi="Times New Roman"/>
          <w:lang w:val="ru-RU"/>
        </w:rPr>
        <w:t>Товар</w:t>
      </w:r>
      <w:r w:rsidR="00A70F3A" w:rsidRPr="00AD429B">
        <w:rPr>
          <w:rFonts w:ascii="Times New Roman" w:hAnsi="Times New Roman"/>
          <w:lang w:val="ru-RU"/>
        </w:rPr>
        <w:t>а</w:t>
      </w:r>
      <w:r w:rsidRPr="00AD429B">
        <w:rPr>
          <w:rFonts w:ascii="Times New Roman" w:hAnsi="Times New Roman"/>
          <w:lang w:val="ru-RU"/>
        </w:rPr>
        <w:t xml:space="preserve"> по количеству</w:t>
      </w:r>
      <w:r w:rsidR="00FF4D2E" w:rsidRPr="00AD429B">
        <w:rPr>
          <w:rFonts w:ascii="Times New Roman" w:hAnsi="Times New Roman"/>
          <w:lang w:val="ru-RU"/>
        </w:rPr>
        <w:t xml:space="preserve"> и качеству</w:t>
      </w:r>
      <w:r w:rsidRPr="00AD429B">
        <w:rPr>
          <w:rFonts w:ascii="Times New Roman" w:hAnsi="Times New Roman"/>
          <w:lang w:val="ru-RU"/>
        </w:rPr>
        <w:t xml:space="preserve"> производится на складах </w:t>
      </w:r>
      <w:r w:rsidR="00595C22" w:rsidRPr="00AD429B">
        <w:rPr>
          <w:rFonts w:ascii="Times New Roman" w:hAnsi="Times New Roman"/>
          <w:lang w:val="ru-RU"/>
        </w:rPr>
        <w:t>Продавца</w:t>
      </w:r>
      <w:r w:rsidRPr="00AD429B">
        <w:rPr>
          <w:rFonts w:ascii="Times New Roman" w:hAnsi="Times New Roman"/>
          <w:lang w:val="ru-RU"/>
        </w:rPr>
        <w:t xml:space="preserve"> </w:t>
      </w:r>
      <w:r w:rsidR="00560548" w:rsidRPr="00AD429B">
        <w:rPr>
          <w:rFonts w:ascii="Times New Roman" w:hAnsi="Times New Roman"/>
          <w:lang w:val="ru-RU"/>
        </w:rPr>
        <w:t>_________________________________________________.</w:t>
      </w:r>
    </w:p>
    <w:p w14:paraId="3D6EBB37" w14:textId="4C6824C4" w:rsidR="00E4311F" w:rsidRPr="00AD429B" w:rsidRDefault="00E4311F" w:rsidP="003D0263">
      <w:pPr>
        <w:numPr>
          <w:ilvl w:val="1"/>
          <w:numId w:val="11"/>
        </w:numPr>
        <w:ind w:left="0" w:firstLine="0"/>
        <w:jc w:val="both"/>
        <w:rPr>
          <w:rFonts w:ascii="Times New Roman" w:hAnsi="Times New Roman"/>
          <w:lang w:val="ru-RU"/>
        </w:rPr>
      </w:pPr>
      <w:r w:rsidRPr="00AD429B">
        <w:rPr>
          <w:rFonts w:ascii="Times New Roman" w:hAnsi="Times New Roman"/>
          <w:lang w:val="ru-RU"/>
        </w:rPr>
        <w:t xml:space="preserve">Приемка </w:t>
      </w:r>
      <w:r w:rsidR="00676BBA" w:rsidRPr="00AD429B">
        <w:rPr>
          <w:rFonts w:ascii="Times New Roman" w:hAnsi="Times New Roman"/>
          <w:lang w:val="ru-RU"/>
        </w:rPr>
        <w:t>Товар</w:t>
      </w:r>
      <w:r w:rsidR="00A70F3A" w:rsidRPr="00AD429B">
        <w:rPr>
          <w:rFonts w:ascii="Times New Roman" w:hAnsi="Times New Roman"/>
          <w:lang w:val="ru-RU"/>
        </w:rPr>
        <w:t>а</w:t>
      </w:r>
      <w:r w:rsidRPr="00AD429B">
        <w:rPr>
          <w:rFonts w:ascii="Times New Roman" w:hAnsi="Times New Roman"/>
          <w:lang w:val="ru-RU"/>
        </w:rPr>
        <w:t xml:space="preserve"> по качеству должна быть произведена </w:t>
      </w:r>
      <w:r w:rsidR="0076317C" w:rsidRPr="00AD429B">
        <w:rPr>
          <w:rFonts w:ascii="Times New Roman" w:hAnsi="Times New Roman"/>
          <w:lang w:val="ru-RU"/>
        </w:rPr>
        <w:t xml:space="preserve">на складе </w:t>
      </w:r>
      <w:r w:rsidR="00595C22" w:rsidRPr="00AD429B">
        <w:rPr>
          <w:rFonts w:ascii="Times New Roman" w:hAnsi="Times New Roman"/>
          <w:lang w:val="ru-RU"/>
        </w:rPr>
        <w:t>Продавца</w:t>
      </w:r>
      <w:r w:rsidRPr="00AD429B">
        <w:rPr>
          <w:rFonts w:ascii="Times New Roman" w:hAnsi="Times New Roman"/>
          <w:lang w:val="ru-RU"/>
        </w:rPr>
        <w:t>.</w:t>
      </w:r>
    </w:p>
    <w:p w14:paraId="5C11023F" w14:textId="785EE5BF" w:rsidR="00447FDB" w:rsidRDefault="00595C22" w:rsidP="00FA0E8B">
      <w:pPr>
        <w:jc w:val="both"/>
        <w:rPr>
          <w:rFonts w:ascii="Times New Roman" w:hAnsi="Times New Roman"/>
          <w:lang w:val="ru-RU"/>
        </w:rPr>
      </w:pPr>
      <w:r w:rsidRPr="00AD429B">
        <w:rPr>
          <w:rFonts w:ascii="Times New Roman" w:hAnsi="Times New Roman"/>
          <w:lang w:val="ru-RU"/>
        </w:rPr>
        <w:t>Покупатель</w:t>
      </w:r>
      <w:r w:rsidR="00E4311F" w:rsidRPr="00AD429B">
        <w:rPr>
          <w:rFonts w:ascii="Times New Roman" w:hAnsi="Times New Roman"/>
          <w:lang w:val="ru-RU"/>
        </w:rPr>
        <w:t xml:space="preserve"> вправе привлечь к участию в приемке </w:t>
      </w:r>
      <w:r w:rsidR="00676BBA" w:rsidRPr="00AD429B">
        <w:rPr>
          <w:rFonts w:ascii="Times New Roman" w:hAnsi="Times New Roman"/>
          <w:lang w:val="ru-RU"/>
        </w:rPr>
        <w:t>Товар</w:t>
      </w:r>
      <w:r w:rsidR="00A70F3A" w:rsidRPr="00AD429B">
        <w:rPr>
          <w:rFonts w:ascii="Times New Roman" w:hAnsi="Times New Roman"/>
          <w:lang w:val="ru-RU"/>
        </w:rPr>
        <w:t>а</w:t>
      </w:r>
      <w:r w:rsidR="00E4311F" w:rsidRPr="00AD429B">
        <w:rPr>
          <w:rFonts w:ascii="Times New Roman" w:hAnsi="Times New Roman"/>
          <w:lang w:val="ru-RU"/>
        </w:rPr>
        <w:t xml:space="preserve"> по качеству представителя </w:t>
      </w:r>
      <w:r w:rsidRPr="00AD429B">
        <w:rPr>
          <w:rFonts w:ascii="Times New Roman" w:hAnsi="Times New Roman"/>
          <w:lang w:val="ru-RU"/>
        </w:rPr>
        <w:t>Продавца</w:t>
      </w:r>
      <w:r w:rsidR="00E4311F" w:rsidRPr="00AD429B">
        <w:rPr>
          <w:rFonts w:ascii="Times New Roman" w:hAnsi="Times New Roman"/>
          <w:lang w:val="ru-RU"/>
        </w:rPr>
        <w:t>.</w:t>
      </w:r>
    </w:p>
    <w:p w14:paraId="13901FDA" w14:textId="77777777" w:rsidR="00447FDB" w:rsidRDefault="00447FDB" w:rsidP="00D2531E">
      <w:pPr>
        <w:pStyle w:val="aa"/>
        <w:numPr>
          <w:ilvl w:val="1"/>
          <w:numId w:val="11"/>
        </w:numPr>
        <w:ind w:left="0" w:firstLine="0"/>
        <w:jc w:val="both"/>
        <w:rPr>
          <w:rFonts w:ascii="Times New Roman" w:hAnsi="Times New Roman"/>
          <w:lang w:val="ru-RU"/>
        </w:rPr>
      </w:pPr>
      <w:r w:rsidRPr="00447FDB">
        <w:rPr>
          <w:rFonts w:ascii="Times New Roman" w:hAnsi="Times New Roman"/>
          <w:lang w:val="ru-RU"/>
        </w:rPr>
        <w:t>Товар считается принятым согласно товарно-транспортной накладной, которая подписывается представителями обоих Сторон.</w:t>
      </w:r>
    </w:p>
    <w:p w14:paraId="711BB3F8" w14:textId="77777777" w:rsidR="00A70F3A" w:rsidRDefault="00D2531E" w:rsidP="00A70F3A">
      <w:pPr>
        <w:numPr>
          <w:ilvl w:val="1"/>
          <w:numId w:val="11"/>
        </w:numPr>
        <w:ind w:left="0" w:firstLine="0"/>
        <w:jc w:val="both"/>
        <w:rPr>
          <w:rFonts w:ascii="Times New Roman" w:hAnsi="Times New Roman"/>
          <w:lang w:val="ru-RU"/>
        </w:rPr>
      </w:pPr>
      <w:r>
        <w:rPr>
          <w:rFonts w:ascii="Times New Roman" w:hAnsi="Times New Roman"/>
          <w:lang w:val="ru-RU"/>
        </w:rPr>
        <w:t xml:space="preserve">С момента приемки Покупателем Товара по настоящему Контракту, Продавец не несет ответственности за качество Товара, количество, </w:t>
      </w:r>
      <w:r w:rsidRPr="00A70F3A">
        <w:rPr>
          <w:rFonts w:ascii="Times New Roman" w:hAnsi="Times New Roman"/>
          <w:lang w:val="ru-RU"/>
        </w:rPr>
        <w:t xml:space="preserve">порчу, хищение и прочие условия, не оговоренные условиями данного Контракта. </w:t>
      </w:r>
    </w:p>
    <w:p w14:paraId="6DF1D23F" w14:textId="4ED41F50" w:rsidR="00A70F3A" w:rsidRPr="00DD17D9" w:rsidRDefault="00A70F3A" w:rsidP="00A70F3A">
      <w:pPr>
        <w:numPr>
          <w:ilvl w:val="1"/>
          <w:numId w:val="11"/>
        </w:numPr>
        <w:ind w:left="0" w:firstLine="0"/>
        <w:jc w:val="both"/>
        <w:rPr>
          <w:rFonts w:ascii="Times New Roman" w:hAnsi="Times New Roman"/>
          <w:lang w:val="ru-RU"/>
        </w:rPr>
      </w:pPr>
      <w:r>
        <w:rPr>
          <w:rFonts w:ascii="Times New Roman" w:hAnsi="Times New Roman"/>
          <w:lang w:val="ru-RU"/>
        </w:rPr>
        <w:t>Дату, время и место вывоза Товара Покупатель должен письменно согласовать с Продавцом не позднее чем за 3 (три) рабочих дня до предполагаемой даты прибытия за Товаром. При этом, Покупатель должен письменно сообщить данные уполномоченных лиц, государственный номер транспортных средств, Ф.И.О. представителей со стороны Покупателя.</w:t>
      </w:r>
    </w:p>
    <w:p w14:paraId="1DBD5156" w14:textId="77777777" w:rsidR="003934B1" w:rsidRPr="00A70F3A" w:rsidRDefault="003934B1" w:rsidP="00A70F3A">
      <w:pPr>
        <w:rPr>
          <w:rFonts w:ascii="Times New Roman" w:hAnsi="Times New Roman"/>
          <w:b/>
          <w:lang w:val="ru-RU"/>
        </w:rPr>
      </w:pPr>
    </w:p>
    <w:p w14:paraId="02E60CA3" w14:textId="77777777" w:rsidR="00C534A2" w:rsidRPr="00A70F3A" w:rsidRDefault="003934B1" w:rsidP="00A70F3A">
      <w:pPr>
        <w:numPr>
          <w:ilvl w:val="0"/>
          <w:numId w:val="11"/>
        </w:numPr>
        <w:ind w:left="0" w:firstLine="0"/>
        <w:jc w:val="center"/>
        <w:rPr>
          <w:rFonts w:ascii="Times New Roman" w:hAnsi="Times New Roman"/>
          <w:b/>
          <w:lang w:val="ru-RU"/>
        </w:rPr>
      </w:pPr>
      <w:r w:rsidRPr="00A70F3A">
        <w:rPr>
          <w:rFonts w:ascii="Times New Roman" w:hAnsi="Times New Roman"/>
          <w:b/>
          <w:lang w:val="ru-RU"/>
        </w:rPr>
        <w:t>ОТВЕТСТВЕННОСТЬ СТОРОН.</w:t>
      </w:r>
    </w:p>
    <w:p w14:paraId="4E7F8C20" w14:textId="77777777" w:rsidR="002460EA" w:rsidRPr="00CA5905" w:rsidRDefault="002460EA" w:rsidP="00A70F3A">
      <w:pPr>
        <w:numPr>
          <w:ilvl w:val="1"/>
          <w:numId w:val="11"/>
        </w:numPr>
        <w:ind w:left="0" w:firstLine="0"/>
        <w:jc w:val="both"/>
        <w:rPr>
          <w:rFonts w:ascii="Times New Roman" w:hAnsi="Times New Roman"/>
          <w:lang w:val="ru-RU"/>
        </w:rPr>
      </w:pPr>
      <w:r w:rsidRPr="00A70F3A">
        <w:rPr>
          <w:rFonts w:ascii="Times New Roman" w:hAnsi="Times New Roman"/>
          <w:lang w:val="ru-RU"/>
        </w:rPr>
        <w:t>В случае неисполнения или ненадлежащего исполнения обязательств по нас</w:t>
      </w:r>
      <w:r w:rsidRPr="00A70F3A">
        <w:rPr>
          <w:rFonts w:ascii="Times New Roman" w:hAnsi="Times New Roman"/>
          <w:lang w:val="ru-RU"/>
        </w:rPr>
        <w:softHyphen/>
        <w:t>тоя</w:t>
      </w:r>
      <w:r w:rsidRPr="00A70F3A">
        <w:rPr>
          <w:rFonts w:ascii="Times New Roman" w:hAnsi="Times New Roman"/>
          <w:lang w:val="ru-RU"/>
        </w:rPr>
        <w:softHyphen/>
        <w:t>щему конт</w:t>
      </w:r>
      <w:r w:rsidRPr="00A70F3A">
        <w:rPr>
          <w:rFonts w:ascii="Times New Roman" w:hAnsi="Times New Roman"/>
          <w:lang w:val="ru-RU"/>
        </w:rPr>
        <w:softHyphen/>
        <w:t>рак</w:t>
      </w:r>
      <w:r w:rsidRPr="00A70F3A">
        <w:rPr>
          <w:rFonts w:ascii="Times New Roman" w:hAnsi="Times New Roman"/>
          <w:lang w:val="ru-RU"/>
        </w:rPr>
        <w:softHyphen/>
        <w:t>ту, стороны несут ответственность в соответствии с действу</w:t>
      </w:r>
      <w:r w:rsidRPr="00A70F3A">
        <w:rPr>
          <w:rFonts w:ascii="Times New Roman" w:hAnsi="Times New Roman"/>
          <w:lang w:val="ru-RU"/>
        </w:rPr>
        <w:softHyphen/>
        <w:t>ю</w:t>
      </w:r>
      <w:r w:rsidRPr="00A70F3A">
        <w:rPr>
          <w:rFonts w:ascii="Times New Roman" w:hAnsi="Times New Roman"/>
          <w:lang w:val="ru-RU"/>
        </w:rPr>
        <w:softHyphen/>
        <w:t>щим</w:t>
      </w:r>
      <w:r w:rsidRPr="00C050CB">
        <w:rPr>
          <w:rFonts w:ascii="Times New Roman" w:hAnsi="Times New Roman"/>
          <w:lang w:val="ru-RU"/>
        </w:rPr>
        <w:t xml:space="preserve"> </w:t>
      </w:r>
      <w:r w:rsidRPr="00CA5905">
        <w:rPr>
          <w:rFonts w:ascii="Times New Roman" w:hAnsi="Times New Roman"/>
          <w:lang w:val="ru-RU"/>
        </w:rPr>
        <w:t>законода</w:t>
      </w:r>
      <w:r w:rsidRPr="00CA5905">
        <w:rPr>
          <w:rFonts w:ascii="Times New Roman" w:hAnsi="Times New Roman"/>
          <w:lang w:val="ru-RU"/>
        </w:rPr>
        <w:softHyphen/>
        <w:t>тель</w:t>
      </w:r>
      <w:r w:rsidRPr="00CA5905">
        <w:rPr>
          <w:rFonts w:ascii="Times New Roman" w:hAnsi="Times New Roman"/>
          <w:lang w:val="ru-RU"/>
        </w:rPr>
        <w:softHyphen/>
      </w:r>
      <w:r w:rsidRPr="00CA5905">
        <w:rPr>
          <w:rFonts w:ascii="Times New Roman" w:hAnsi="Times New Roman"/>
          <w:lang w:val="ru-RU"/>
        </w:rPr>
        <w:softHyphen/>
        <w:t xml:space="preserve">ством РК. </w:t>
      </w:r>
    </w:p>
    <w:p w14:paraId="0E2F8956" w14:textId="21B0B9D0" w:rsidR="002460EA" w:rsidRPr="00C050CB" w:rsidRDefault="002460EA" w:rsidP="00C050CB">
      <w:pPr>
        <w:numPr>
          <w:ilvl w:val="1"/>
          <w:numId w:val="11"/>
        </w:numPr>
        <w:shd w:val="clear" w:color="auto" w:fill="FCFCFC"/>
        <w:spacing w:before="100" w:beforeAutospacing="1" w:after="100" w:afterAutospacing="1"/>
        <w:ind w:left="0" w:firstLine="0"/>
        <w:jc w:val="both"/>
        <w:rPr>
          <w:rFonts w:ascii="Times New Roman" w:hAnsi="Times New Roman"/>
          <w:lang w:val="ru-RU"/>
        </w:rPr>
      </w:pPr>
      <w:r w:rsidRPr="00C050CB">
        <w:rPr>
          <w:rFonts w:ascii="Times New Roman" w:hAnsi="Times New Roman"/>
          <w:lang w:val="ru-RU"/>
        </w:rPr>
        <w:lastRenderedPageBreak/>
        <w:t>Покупатель несе</w:t>
      </w:r>
      <w:r w:rsidR="00BE1E06">
        <w:rPr>
          <w:rFonts w:ascii="Times New Roman" w:hAnsi="Times New Roman"/>
          <w:lang w:val="ru-RU"/>
        </w:rPr>
        <w:t>т административную и гражданско–</w:t>
      </w:r>
      <w:r w:rsidRPr="00C050CB">
        <w:rPr>
          <w:rFonts w:ascii="Times New Roman" w:hAnsi="Times New Roman"/>
          <w:lang w:val="ru-RU"/>
        </w:rPr>
        <w:t>правовую ответственность за совершение противоправных деяний, нарушающее природоохранительное законода</w:t>
      </w:r>
      <w:r w:rsidRPr="00C050CB">
        <w:rPr>
          <w:rFonts w:ascii="Times New Roman" w:hAnsi="Times New Roman"/>
          <w:lang w:val="ru-RU"/>
        </w:rPr>
        <w:softHyphen/>
        <w:t>тельство и причиняющее вред окружающей природной среде и здоровью человека.</w:t>
      </w:r>
    </w:p>
    <w:p w14:paraId="3973596D" w14:textId="10E8F45D" w:rsidR="00ED08C5" w:rsidRPr="00ED08C5" w:rsidRDefault="002460EA" w:rsidP="00ED08C5">
      <w:pPr>
        <w:numPr>
          <w:ilvl w:val="1"/>
          <w:numId w:val="11"/>
        </w:numPr>
        <w:shd w:val="clear" w:color="auto" w:fill="FCFCFC"/>
        <w:spacing w:before="100" w:beforeAutospacing="1" w:after="100" w:afterAutospacing="1"/>
        <w:ind w:left="0" w:firstLine="0"/>
        <w:jc w:val="both"/>
        <w:rPr>
          <w:rFonts w:ascii="Times New Roman" w:hAnsi="Times New Roman"/>
          <w:lang w:val="ru-RU"/>
        </w:rPr>
      </w:pPr>
      <w:r w:rsidRPr="00C050CB">
        <w:rPr>
          <w:rFonts w:ascii="Times New Roman" w:hAnsi="Times New Roman"/>
          <w:lang w:val="ru-RU"/>
        </w:rPr>
        <w:t>Технологические процессы и производственное оборудование должны соответ</w:t>
      </w:r>
      <w:r w:rsidRPr="00C050CB">
        <w:rPr>
          <w:rFonts w:ascii="Times New Roman" w:hAnsi="Times New Roman"/>
          <w:lang w:val="ru-RU"/>
        </w:rPr>
        <w:softHyphen/>
        <w:t>ство</w:t>
      </w:r>
      <w:r w:rsidRPr="00C050CB">
        <w:rPr>
          <w:rFonts w:ascii="Times New Roman" w:hAnsi="Times New Roman"/>
          <w:lang w:val="ru-RU"/>
        </w:rPr>
        <w:softHyphen/>
        <w:t>вать требованиям санитарных правил организации технологических процессов и гигиенических требований к производ</w:t>
      </w:r>
      <w:r w:rsidRPr="00C050CB">
        <w:rPr>
          <w:rFonts w:ascii="Times New Roman" w:hAnsi="Times New Roman"/>
          <w:lang w:val="ru-RU"/>
        </w:rPr>
        <w:softHyphen/>
        <w:t>ствен</w:t>
      </w:r>
      <w:r w:rsidRPr="00C050CB">
        <w:rPr>
          <w:rFonts w:ascii="Times New Roman" w:hAnsi="Times New Roman"/>
          <w:lang w:val="ru-RU"/>
        </w:rPr>
        <w:softHyphen/>
        <w:t xml:space="preserve">ному оборудованию. Интенсификация производственного процесса допускается только после осуществления мероприятий, обеспечивающих </w:t>
      </w:r>
      <w:r w:rsidRPr="00BE1E06">
        <w:rPr>
          <w:rFonts w:ascii="Times New Roman" w:hAnsi="Times New Roman"/>
          <w:lang w:val="ru-RU"/>
        </w:rPr>
        <w:t>нормальные санитарно-гигиенические условия труда и защиту окружающей среды.</w:t>
      </w:r>
    </w:p>
    <w:p w14:paraId="53F35EF0" w14:textId="77777777" w:rsidR="00ED08C5" w:rsidRDefault="00ED08C5" w:rsidP="00ED08C5">
      <w:pPr>
        <w:rPr>
          <w:rFonts w:ascii="Times New Roman" w:hAnsi="Times New Roman"/>
          <w:b/>
          <w:lang w:val="ru-RU"/>
        </w:rPr>
      </w:pPr>
    </w:p>
    <w:p w14:paraId="0C9F695E" w14:textId="77777777" w:rsidR="00C534A2" w:rsidRPr="00A70F3A" w:rsidRDefault="007A4E6D" w:rsidP="00C050CB">
      <w:pPr>
        <w:numPr>
          <w:ilvl w:val="0"/>
          <w:numId w:val="11"/>
        </w:numPr>
        <w:ind w:left="0" w:firstLine="0"/>
        <w:jc w:val="center"/>
        <w:rPr>
          <w:rFonts w:ascii="Times New Roman" w:hAnsi="Times New Roman"/>
          <w:b/>
          <w:lang w:val="ru-RU"/>
        </w:rPr>
      </w:pPr>
      <w:r w:rsidRPr="00A70F3A">
        <w:rPr>
          <w:rFonts w:ascii="Times New Roman" w:hAnsi="Times New Roman"/>
          <w:b/>
          <w:lang w:val="ru-RU"/>
        </w:rPr>
        <w:t>РАЗРЕШЕНИЕ СПОРОВ</w:t>
      </w:r>
      <w:r w:rsidR="003934B1" w:rsidRPr="00A70F3A">
        <w:rPr>
          <w:rFonts w:ascii="Times New Roman" w:hAnsi="Times New Roman"/>
          <w:b/>
          <w:lang w:val="ru-RU"/>
        </w:rPr>
        <w:t>.</w:t>
      </w:r>
    </w:p>
    <w:p w14:paraId="5A99E183" w14:textId="77777777" w:rsidR="002460EA" w:rsidRPr="00C050CB" w:rsidRDefault="002460EA" w:rsidP="00C050CB">
      <w:pPr>
        <w:numPr>
          <w:ilvl w:val="1"/>
          <w:numId w:val="11"/>
        </w:numPr>
        <w:ind w:left="0" w:firstLine="0"/>
        <w:jc w:val="both"/>
        <w:rPr>
          <w:rFonts w:ascii="Times New Roman" w:hAnsi="Times New Roman"/>
          <w:lang w:val="ru-RU"/>
        </w:rPr>
      </w:pPr>
      <w:r w:rsidRPr="00A70F3A">
        <w:rPr>
          <w:rFonts w:ascii="Times New Roman" w:hAnsi="Times New Roman"/>
          <w:lang w:val="ru-RU"/>
        </w:rPr>
        <w:t>К отношениям Сторон по настоящему Контракту применяется</w:t>
      </w:r>
      <w:r w:rsidRPr="00C050CB">
        <w:rPr>
          <w:rFonts w:ascii="Times New Roman" w:hAnsi="Times New Roman"/>
          <w:lang w:val="ru-RU"/>
        </w:rPr>
        <w:t xml:space="preserve"> материальное право Республики Казахстан.</w:t>
      </w:r>
    </w:p>
    <w:p w14:paraId="5C6D386D" w14:textId="77777777" w:rsidR="002460EA" w:rsidRPr="00C050CB" w:rsidRDefault="002460EA" w:rsidP="00C050CB">
      <w:pPr>
        <w:numPr>
          <w:ilvl w:val="1"/>
          <w:numId w:val="11"/>
        </w:numPr>
        <w:ind w:left="0" w:firstLine="0"/>
        <w:jc w:val="both"/>
        <w:rPr>
          <w:rFonts w:ascii="Times New Roman" w:hAnsi="Times New Roman"/>
          <w:lang w:val="ru-RU"/>
        </w:rPr>
      </w:pPr>
      <w:r w:rsidRPr="00C050CB">
        <w:rPr>
          <w:rFonts w:ascii="Times New Roman" w:hAnsi="Times New Roman"/>
          <w:lang w:val="ru-RU"/>
        </w:rPr>
        <w:t>Все споры и разногласия, которые могут возникнуть из настоящего Контракта или в связи с ним, будут по возможности решаться путем переговоров между Сторонами.</w:t>
      </w:r>
    </w:p>
    <w:p w14:paraId="651AA5A1" w14:textId="77777777" w:rsidR="00423A15" w:rsidRPr="00C050CB" w:rsidRDefault="00BC4286" w:rsidP="00FA0E8B">
      <w:pPr>
        <w:jc w:val="both"/>
        <w:rPr>
          <w:rFonts w:ascii="Times New Roman" w:hAnsi="Times New Roman"/>
          <w:lang w:val="ru-RU"/>
        </w:rPr>
      </w:pPr>
      <w:r>
        <w:rPr>
          <w:rFonts w:ascii="Times New Roman" w:hAnsi="Times New Roman"/>
          <w:lang w:val="ru-RU"/>
        </w:rPr>
        <w:t>6</w:t>
      </w:r>
      <w:r w:rsidR="002460EA" w:rsidRPr="00C050CB">
        <w:rPr>
          <w:rFonts w:ascii="Times New Roman" w:hAnsi="Times New Roman"/>
          <w:lang w:val="ru-RU"/>
        </w:rPr>
        <w:t>.3. В случае, если споры и разногласия не могут быть решены путем переговоров они подлежат разрешению в суде в соответствии с действующим г</w:t>
      </w:r>
      <w:r w:rsidR="00CA5905">
        <w:rPr>
          <w:rFonts w:ascii="Times New Roman" w:hAnsi="Times New Roman"/>
          <w:lang w:val="ru-RU"/>
        </w:rPr>
        <w:t>ражданским законодательством РК по месту регистрации Продавца.</w:t>
      </w:r>
      <w:r w:rsidR="007A4E6D" w:rsidRPr="00C050CB">
        <w:rPr>
          <w:rFonts w:ascii="Times New Roman" w:hAnsi="Times New Roman"/>
          <w:lang w:val="ru-RU"/>
        </w:rPr>
        <w:t xml:space="preserve"> </w:t>
      </w:r>
    </w:p>
    <w:p w14:paraId="4A51113E" w14:textId="77777777" w:rsidR="00423A15" w:rsidRPr="00C050CB" w:rsidRDefault="00423A15" w:rsidP="00C050CB">
      <w:pPr>
        <w:rPr>
          <w:rFonts w:ascii="Times New Roman" w:hAnsi="Times New Roman"/>
          <w:lang w:val="ru-RU"/>
        </w:rPr>
      </w:pPr>
    </w:p>
    <w:p w14:paraId="230F45C0" w14:textId="77777777" w:rsidR="00423A15" w:rsidRPr="00A70F3A" w:rsidRDefault="00423A15" w:rsidP="00C050CB">
      <w:pPr>
        <w:keepNext/>
        <w:keepLines/>
        <w:numPr>
          <w:ilvl w:val="0"/>
          <w:numId w:val="11"/>
        </w:numPr>
        <w:autoSpaceDE w:val="0"/>
        <w:autoSpaceDN w:val="0"/>
        <w:adjustRightInd w:val="0"/>
        <w:ind w:left="0" w:firstLine="0"/>
        <w:jc w:val="center"/>
        <w:rPr>
          <w:rFonts w:ascii="Times New Roman" w:hAnsi="Times New Roman"/>
          <w:lang w:val="ru-RU"/>
        </w:rPr>
      </w:pPr>
      <w:r w:rsidRPr="00A70F3A">
        <w:rPr>
          <w:rFonts w:ascii="Times New Roman" w:hAnsi="Times New Roman"/>
          <w:b/>
          <w:lang w:val="ru-RU"/>
        </w:rPr>
        <w:t>ОБСТОЯТЕЛЬСТВА НЕПРЕОДОЛИМОЙ СИЛЫ.</w:t>
      </w:r>
      <w:r w:rsidRPr="00A70F3A">
        <w:rPr>
          <w:rFonts w:ascii="Times New Roman" w:hAnsi="Times New Roman"/>
          <w:lang w:val="ru-RU"/>
        </w:rPr>
        <w:t xml:space="preserve"> </w:t>
      </w:r>
    </w:p>
    <w:p w14:paraId="1BF3A281" w14:textId="77777777" w:rsidR="002460EA" w:rsidRPr="00A70F3A" w:rsidRDefault="002460EA" w:rsidP="00C050CB">
      <w:pPr>
        <w:numPr>
          <w:ilvl w:val="1"/>
          <w:numId w:val="11"/>
        </w:numPr>
        <w:ind w:left="0" w:firstLine="0"/>
        <w:jc w:val="both"/>
        <w:rPr>
          <w:rFonts w:ascii="Times New Roman" w:hAnsi="Times New Roman"/>
          <w:lang w:val="ru-RU"/>
        </w:rPr>
      </w:pPr>
      <w:r w:rsidRPr="00A70F3A">
        <w:rPr>
          <w:rFonts w:ascii="Times New Roman" w:hAnsi="Times New Roman"/>
          <w:lang w:val="ru-RU"/>
        </w:rPr>
        <w:t>Сторона освобождается от ответственности за полное или частичное неисполнение обязательств по настоящему Контракту, если это неисполнение явилось следствием возникновения обстоятельств непреодолимой силы. Под указанными обстоятельствами Стороны понимают войны, революции и иные военные конфликты, чрезвычайные погодные условия, пожары, землетрясения, стихийные бедствия, действия органов государственной власти, непосредственно препятствующие исполнению обязательств.</w:t>
      </w:r>
    </w:p>
    <w:p w14:paraId="6CADFAD7" w14:textId="5A9E8AB3" w:rsidR="002460EA" w:rsidRPr="00A70F3A" w:rsidRDefault="002460EA" w:rsidP="00C050CB">
      <w:pPr>
        <w:numPr>
          <w:ilvl w:val="1"/>
          <w:numId w:val="11"/>
        </w:numPr>
        <w:ind w:left="0" w:firstLine="0"/>
        <w:jc w:val="both"/>
        <w:rPr>
          <w:rFonts w:ascii="Times New Roman" w:hAnsi="Times New Roman"/>
          <w:lang w:val="ru-RU"/>
        </w:rPr>
      </w:pPr>
      <w:r w:rsidRPr="00A70F3A">
        <w:rPr>
          <w:rFonts w:ascii="Times New Roman" w:hAnsi="Times New Roman"/>
          <w:lang w:val="ru-RU"/>
        </w:rPr>
        <w:t>О характере, начале и прекращении действия обстоятельств непреодолимой силы, препятствующих выполнению обязательств, Сторона должна уведомить другую Сторону в течение 5 дней с даты их наступления и/или прекращения.</w:t>
      </w:r>
      <w:r w:rsidR="000B11BC" w:rsidRPr="00A70F3A">
        <w:rPr>
          <w:rFonts w:ascii="Times New Roman" w:hAnsi="Times New Roman"/>
          <w:lang w:val="ru-RU"/>
        </w:rPr>
        <w:t xml:space="preserve"> </w:t>
      </w:r>
      <w:r w:rsidRPr="00A70F3A">
        <w:rPr>
          <w:rFonts w:ascii="Times New Roman" w:hAnsi="Times New Roman"/>
          <w:lang w:val="ru-RU"/>
        </w:rPr>
        <w:t xml:space="preserve">Не уведомление или несвоевременное уведомление о наступлении форс-мажорных обстоятельств не дает права ссылаться на наступление таких обстоятельств как </w:t>
      </w:r>
      <w:r w:rsidR="003C554B" w:rsidRPr="00A70F3A">
        <w:rPr>
          <w:rFonts w:ascii="Times New Roman" w:hAnsi="Times New Roman"/>
          <w:lang w:val="ru-RU"/>
        </w:rPr>
        <w:t>на обстоятельство,</w:t>
      </w:r>
      <w:r w:rsidRPr="00A70F3A">
        <w:rPr>
          <w:rFonts w:ascii="Times New Roman" w:hAnsi="Times New Roman"/>
          <w:lang w:val="ru-RU"/>
        </w:rPr>
        <w:t xml:space="preserve"> лишающее возможности выполнить свои обязательства по Контракту.</w:t>
      </w:r>
    </w:p>
    <w:p w14:paraId="697CEAFC" w14:textId="77777777" w:rsidR="002460EA" w:rsidRPr="00A70F3A" w:rsidRDefault="002460EA" w:rsidP="00C050CB">
      <w:pPr>
        <w:numPr>
          <w:ilvl w:val="1"/>
          <w:numId w:val="11"/>
        </w:numPr>
        <w:ind w:left="0" w:firstLine="0"/>
        <w:jc w:val="both"/>
        <w:rPr>
          <w:rFonts w:ascii="Times New Roman" w:hAnsi="Times New Roman"/>
          <w:lang w:val="ru-RU"/>
        </w:rPr>
      </w:pPr>
      <w:r w:rsidRPr="00A70F3A">
        <w:rPr>
          <w:rFonts w:ascii="Times New Roman" w:hAnsi="Times New Roman"/>
          <w:lang w:val="ru-RU"/>
        </w:rPr>
        <w:t xml:space="preserve">Доказательством наличия вышеуказанных обстоятельств и их продолжительности будет служить документ, выдаваемый </w:t>
      </w:r>
      <w:r w:rsidR="00FD006A" w:rsidRPr="00A70F3A">
        <w:rPr>
          <w:rFonts w:ascii="Times New Roman" w:hAnsi="Times New Roman"/>
          <w:lang w:val="ru-RU"/>
        </w:rPr>
        <w:t>Национальной палатой предпринимателей Республики Казахстан</w:t>
      </w:r>
      <w:r w:rsidRPr="00A70F3A">
        <w:rPr>
          <w:rFonts w:ascii="Times New Roman" w:hAnsi="Times New Roman"/>
          <w:lang w:val="ru-RU"/>
        </w:rPr>
        <w:t>.</w:t>
      </w:r>
    </w:p>
    <w:p w14:paraId="784FC080" w14:textId="77777777" w:rsidR="00423A15" w:rsidRPr="00A70F3A" w:rsidRDefault="002460EA" w:rsidP="00C050CB">
      <w:pPr>
        <w:keepNext/>
        <w:keepLines/>
        <w:numPr>
          <w:ilvl w:val="1"/>
          <w:numId w:val="11"/>
        </w:numPr>
        <w:autoSpaceDE w:val="0"/>
        <w:autoSpaceDN w:val="0"/>
        <w:adjustRightInd w:val="0"/>
        <w:ind w:left="0" w:firstLine="0"/>
        <w:jc w:val="both"/>
        <w:rPr>
          <w:rFonts w:ascii="Times New Roman" w:hAnsi="Times New Roman"/>
          <w:lang w:val="ru-RU"/>
        </w:rPr>
      </w:pPr>
      <w:r w:rsidRPr="00A70F3A">
        <w:rPr>
          <w:rFonts w:ascii="Times New Roman" w:hAnsi="Times New Roman"/>
          <w:lang w:val="ru-RU"/>
        </w:rPr>
        <w:t>В случаях наступления обстоятельств непреодолимой силы срок выполнения Стороной обязательств по настоящему Контракту отодвигается соразмерно времени, в течение которого действуют эти обстоятельства и их последствия. Если наступившие обстоятельства непреодолимой силы и их последствия продолжают действовать более шести месяцев, то Стороны обязаны решить вопрос о юридической судьбе Контракта.</w:t>
      </w:r>
      <w:r w:rsidR="00423A15" w:rsidRPr="00A70F3A">
        <w:rPr>
          <w:rFonts w:ascii="Times New Roman" w:hAnsi="Times New Roman"/>
          <w:lang w:val="ru-RU"/>
        </w:rPr>
        <w:t xml:space="preserve"> </w:t>
      </w:r>
    </w:p>
    <w:p w14:paraId="2698F17A" w14:textId="77777777" w:rsidR="00423A15" w:rsidRPr="00A70F3A" w:rsidRDefault="00423A15" w:rsidP="00C050CB">
      <w:pPr>
        <w:keepNext/>
        <w:keepLines/>
        <w:autoSpaceDE w:val="0"/>
        <w:autoSpaceDN w:val="0"/>
        <w:adjustRightInd w:val="0"/>
        <w:jc w:val="both"/>
        <w:rPr>
          <w:rFonts w:ascii="Times New Roman" w:hAnsi="Times New Roman"/>
          <w:lang w:val="ru-RU"/>
        </w:rPr>
      </w:pPr>
    </w:p>
    <w:p w14:paraId="54749C47" w14:textId="77777777" w:rsidR="00423A15" w:rsidRPr="00A70F3A" w:rsidRDefault="00423A15" w:rsidP="00C050CB">
      <w:pPr>
        <w:keepNext/>
        <w:keepLines/>
        <w:numPr>
          <w:ilvl w:val="0"/>
          <w:numId w:val="11"/>
        </w:numPr>
        <w:autoSpaceDE w:val="0"/>
        <w:autoSpaceDN w:val="0"/>
        <w:adjustRightInd w:val="0"/>
        <w:ind w:left="0" w:firstLine="0"/>
        <w:jc w:val="center"/>
        <w:rPr>
          <w:rFonts w:ascii="Times New Roman" w:hAnsi="Times New Roman"/>
          <w:bCs/>
          <w:iCs/>
          <w:color w:val="000000"/>
          <w:lang w:val="ru-RU"/>
        </w:rPr>
      </w:pPr>
      <w:r w:rsidRPr="00A70F3A">
        <w:rPr>
          <w:rFonts w:ascii="Times New Roman" w:hAnsi="Times New Roman"/>
          <w:b/>
          <w:bCs/>
          <w:lang w:val="ru-RU"/>
        </w:rPr>
        <w:t>СРОК ДЕЙСТВИЯ КОНТРАКТА.</w:t>
      </w:r>
    </w:p>
    <w:p w14:paraId="189C2A29" w14:textId="77777777" w:rsidR="00C050CB" w:rsidRPr="00A70F3A" w:rsidRDefault="002460EA" w:rsidP="00C050CB">
      <w:pPr>
        <w:numPr>
          <w:ilvl w:val="1"/>
          <w:numId w:val="11"/>
        </w:numPr>
        <w:ind w:left="0" w:firstLine="0"/>
        <w:jc w:val="both"/>
        <w:rPr>
          <w:rFonts w:ascii="Times New Roman" w:hAnsi="Times New Roman"/>
          <w:lang w:val="ru-RU"/>
        </w:rPr>
      </w:pPr>
      <w:r w:rsidRPr="00A70F3A">
        <w:rPr>
          <w:rFonts w:ascii="Times New Roman" w:hAnsi="Times New Roman"/>
          <w:lang w:val="ru-RU"/>
        </w:rPr>
        <w:t>Контракт вступает в силу с даты его подписания уполномоченными на то представителями Сторон</w:t>
      </w:r>
      <w:r w:rsidR="00CA5905" w:rsidRPr="00A70F3A">
        <w:rPr>
          <w:rFonts w:ascii="Times New Roman" w:hAnsi="Times New Roman"/>
          <w:lang w:val="ru-RU"/>
        </w:rPr>
        <w:t>. Покупатель в обязательном порядке указывает дату подписания Контракта. Дата подписания Контракта продавцом является</w:t>
      </w:r>
      <w:r w:rsidR="006C2F9B" w:rsidRPr="00A70F3A">
        <w:rPr>
          <w:rFonts w:ascii="Times New Roman" w:hAnsi="Times New Roman"/>
          <w:lang w:val="ru-RU"/>
        </w:rPr>
        <w:t xml:space="preserve"> датой вступления в силу всех условий данного Контракта. Срок действия контракта исчисляется в соответствии с датой подписания Контракт и условий пунктов 2.2. 3.3. 3.5. настоящего Контракта. В</w:t>
      </w:r>
      <w:r w:rsidRPr="00A70F3A">
        <w:rPr>
          <w:rFonts w:ascii="Times New Roman" w:hAnsi="Times New Roman"/>
          <w:lang w:val="ru-RU"/>
        </w:rPr>
        <w:t xml:space="preserve"> части расчетов и претензий до полного исполнения Сторонами всех принятых на себя обязательств по настоящему Контракту.</w:t>
      </w:r>
    </w:p>
    <w:p w14:paraId="3A0A1C9E" w14:textId="77777777" w:rsidR="00FA0E8B" w:rsidRPr="00A70F3A" w:rsidRDefault="00FA0E8B" w:rsidP="00C050CB">
      <w:pPr>
        <w:rPr>
          <w:rFonts w:ascii="Times New Roman" w:hAnsi="Times New Roman"/>
          <w:lang w:val="ru-RU"/>
        </w:rPr>
      </w:pPr>
    </w:p>
    <w:p w14:paraId="30F8BC4E" w14:textId="77777777" w:rsidR="00C050CB" w:rsidRPr="00A70F3A" w:rsidRDefault="00C050CB" w:rsidP="00C050CB">
      <w:pPr>
        <w:numPr>
          <w:ilvl w:val="0"/>
          <w:numId w:val="11"/>
        </w:numPr>
        <w:ind w:left="0" w:firstLine="0"/>
        <w:jc w:val="center"/>
        <w:rPr>
          <w:rFonts w:ascii="Times New Roman" w:hAnsi="Times New Roman"/>
          <w:b/>
          <w:lang w:val="ru-RU"/>
        </w:rPr>
      </w:pPr>
      <w:r w:rsidRPr="00A70F3A">
        <w:rPr>
          <w:rFonts w:ascii="Times New Roman" w:hAnsi="Times New Roman"/>
          <w:b/>
          <w:lang w:val="ru-RU"/>
        </w:rPr>
        <w:t>ПРОЧИЕ ПОЛОЖЕНИЯ</w:t>
      </w:r>
    </w:p>
    <w:p w14:paraId="515CCD2F" w14:textId="77777777" w:rsidR="00E41288" w:rsidRPr="00E41288" w:rsidRDefault="00E41288" w:rsidP="00E41288">
      <w:pPr>
        <w:pStyle w:val="aa"/>
        <w:numPr>
          <w:ilvl w:val="1"/>
          <w:numId w:val="11"/>
        </w:numPr>
        <w:ind w:left="0" w:firstLine="0"/>
        <w:jc w:val="both"/>
        <w:rPr>
          <w:rFonts w:ascii="Times New Roman" w:hAnsi="Times New Roman"/>
          <w:lang w:val="ru-RU"/>
        </w:rPr>
      </w:pPr>
      <w:r w:rsidRPr="00E41288">
        <w:rPr>
          <w:rFonts w:ascii="Times New Roman" w:hAnsi="Times New Roman"/>
          <w:lang w:val="ru-RU"/>
        </w:rPr>
        <w:t>Ни одна из Сторон не вправе передавать третьим лицам полностью или частично свои права и обязанности по настоящему Контракту без предварительного письменного согласия другой Стороны.</w:t>
      </w:r>
    </w:p>
    <w:p w14:paraId="70385D89" w14:textId="77777777" w:rsidR="00E41288" w:rsidRPr="00E41288" w:rsidRDefault="00E41288" w:rsidP="00E41288">
      <w:pPr>
        <w:pStyle w:val="aa"/>
        <w:numPr>
          <w:ilvl w:val="1"/>
          <w:numId w:val="11"/>
        </w:numPr>
        <w:ind w:left="0" w:firstLine="0"/>
        <w:jc w:val="both"/>
        <w:rPr>
          <w:rFonts w:ascii="Times New Roman" w:hAnsi="Times New Roman"/>
          <w:lang w:val="ru-RU"/>
        </w:rPr>
      </w:pPr>
      <w:r w:rsidRPr="00E41288">
        <w:rPr>
          <w:rFonts w:ascii="Times New Roman" w:hAnsi="Times New Roman"/>
          <w:lang w:val="ru-RU"/>
        </w:rPr>
        <w:lastRenderedPageBreak/>
        <w:t>С момента подписания настоящего Контракта вся предшествующая переписка, документы и переговоры между Сторонами по вопросам, являющимся предметом настоящего Контракта, теряют силу.</w:t>
      </w:r>
    </w:p>
    <w:p w14:paraId="3D694C54" w14:textId="4A4D9605" w:rsidR="00E41288" w:rsidRPr="00E41288" w:rsidRDefault="00E41288" w:rsidP="00E41288">
      <w:pPr>
        <w:pStyle w:val="aa"/>
        <w:numPr>
          <w:ilvl w:val="1"/>
          <w:numId w:val="11"/>
        </w:numPr>
        <w:ind w:left="0" w:firstLine="0"/>
        <w:jc w:val="both"/>
        <w:rPr>
          <w:rFonts w:ascii="Times New Roman" w:hAnsi="Times New Roman"/>
          <w:lang w:val="ru-RU"/>
        </w:rPr>
      </w:pPr>
      <w:r w:rsidRPr="00E41288">
        <w:rPr>
          <w:rFonts w:ascii="Times New Roman" w:hAnsi="Times New Roman"/>
          <w:lang w:val="ru-RU"/>
        </w:rPr>
        <w:t xml:space="preserve">Любые изменения к настоящему Контракту действительны лишь при условии, если они совершены в письменной форме и подписаны уполномоченными </w:t>
      </w:r>
      <w:r w:rsidR="003C554B" w:rsidRPr="00E41288">
        <w:rPr>
          <w:rFonts w:ascii="Times New Roman" w:hAnsi="Times New Roman"/>
          <w:lang w:val="ru-RU"/>
        </w:rPr>
        <w:t>на,</w:t>
      </w:r>
      <w:r w:rsidRPr="00E41288">
        <w:rPr>
          <w:rFonts w:ascii="Times New Roman" w:hAnsi="Times New Roman"/>
          <w:lang w:val="ru-RU"/>
        </w:rPr>
        <w:t xml:space="preserve"> то представителями Сторон.</w:t>
      </w:r>
    </w:p>
    <w:p w14:paraId="0BA1FA3A" w14:textId="77777777" w:rsidR="00E41288" w:rsidRPr="003C554B" w:rsidRDefault="00E41288" w:rsidP="00E41288">
      <w:pPr>
        <w:pStyle w:val="aa"/>
        <w:numPr>
          <w:ilvl w:val="1"/>
          <w:numId w:val="11"/>
        </w:numPr>
        <w:ind w:left="0" w:firstLine="0"/>
        <w:jc w:val="both"/>
        <w:rPr>
          <w:rFonts w:ascii="Times New Roman" w:hAnsi="Times New Roman"/>
          <w:lang w:val="ru-RU"/>
        </w:rPr>
      </w:pPr>
      <w:r w:rsidRPr="003C554B">
        <w:rPr>
          <w:rFonts w:ascii="Times New Roman" w:hAnsi="Times New Roman"/>
          <w:lang w:val="ru-RU"/>
        </w:rPr>
        <w:t>Настоящий Контракт составлен в двух подлинных экземплярах, имеющих одинаковую юридическую силу, один экземпляр – для Продавца, один – для Покупателя.</w:t>
      </w:r>
    </w:p>
    <w:p w14:paraId="60093007" w14:textId="77777777" w:rsidR="00E41288" w:rsidRPr="003C554B" w:rsidRDefault="00E41288" w:rsidP="00E41288">
      <w:pPr>
        <w:jc w:val="both"/>
        <w:rPr>
          <w:rFonts w:ascii="Times New Roman" w:hAnsi="Times New Roman"/>
          <w:lang w:val="ru-RU"/>
        </w:rPr>
      </w:pPr>
      <w:r w:rsidRPr="003C554B">
        <w:rPr>
          <w:rFonts w:ascii="Times New Roman" w:hAnsi="Times New Roman"/>
          <w:lang w:val="ru-RU"/>
        </w:rPr>
        <w:t>9.5. Каждая из Сторон гарантирует другой Стороне, что:</w:t>
      </w:r>
    </w:p>
    <w:p w14:paraId="5B8455C8" w14:textId="77777777" w:rsidR="00E41288" w:rsidRPr="003C554B" w:rsidRDefault="00E41288" w:rsidP="00E41288">
      <w:pPr>
        <w:jc w:val="both"/>
        <w:rPr>
          <w:rFonts w:ascii="Times New Roman" w:hAnsi="Times New Roman"/>
          <w:lang w:val="ru-RU"/>
        </w:rPr>
      </w:pPr>
      <w:r w:rsidRPr="003C554B">
        <w:rPr>
          <w:rFonts w:ascii="Times New Roman" w:hAnsi="Times New Roman"/>
          <w:lang w:val="ru-RU"/>
        </w:rPr>
        <w:t>а)</w:t>
      </w:r>
      <w:r w:rsidRPr="003C554B">
        <w:rPr>
          <w:rFonts w:ascii="Times New Roman" w:hAnsi="Times New Roman"/>
          <w:lang w:val="ru-RU"/>
        </w:rPr>
        <w:tab/>
        <w:t>заключение и выполнение настоящего Контракта находится в рамках ее корпоративных полномочий и должным образом оформлено всеми необходимыми корпоративными решениями, не противоречит и не нарушает, не будет противоречить ее учредительным, а также другим внутренним документам, и нарушать их;</w:t>
      </w:r>
    </w:p>
    <w:p w14:paraId="7EDBC04E" w14:textId="77777777" w:rsidR="00E41288" w:rsidRPr="003C554B" w:rsidRDefault="00E41288" w:rsidP="00E41288">
      <w:pPr>
        <w:jc w:val="both"/>
        <w:rPr>
          <w:rFonts w:ascii="Times New Roman" w:hAnsi="Times New Roman"/>
          <w:lang w:val="ru-RU"/>
        </w:rPr>
      </w:pPr>
      <w:r w:rsidRPr="003C554B">
        <w:rPr>
          <w:rFonts w:ascii="Times New Roman" w:hAnsi="Times New Roman"/>
          <w:lang w:val="ru-RU"/>
        </w:rPr>
        <w:t>б)</w:t>
      </w:r>
      <w:r w:rsidRPr="003C554B">
        <w:rPr>
          <w:rFonts w:ascii="Times New Roman" w:hAnsi="Times New Roman"/>
          <w:lang w:val="ru-RU"/>
        </w:rPr>
        <w:tab/>
        <w:t>насколько это известно Стороне, против нее не ведется никакого судебного разбирательства, которое могло бы существенно повлиять на ее способность выполнить обязательства по настоящему Контракту;</w:t>
      </w:r>
    </w:p>
    <w:p w14:paraId="4F6D6AB1" w14:textId="77777777" w:rsidR="00E41288" w:rsidRPr="003C554B" w:rsidRDefault="00E41288" w:rsidP="00E41288">
      <w:pPr>
        <w:jc w:val="both"/>
        <w:rPr>
          <w:rFonts w:ascii="Times New Roman" w:hAnsi="Times New Roman"/>
          <w:lang w:val="ru-RU"/>
        </w:rPr>
      </w:pPr>
      <w:r w:rsidRPr="003C554B">
        <w:rPr>
          <w:rFonts w:ascii="Times New Roman" w:hAnsi="Times New Roman"/>
          <w:lang w:val="ru-RU"/>
        </w:rPr>
        <w:t>в)</w:t>
      </w:r>
      <w:r w:rsidRPr="003C554B">
        <w:rPr>
          <w:rFonts w:ascii="Times New Roman" w:hAnsi="Times New Roman"/>
          <w:lang w:val="ru-RU"/>
        </w:rPr>
        <w:tab/>
        <w:t>она не нарушает своих обязательств по какому-либо соглашению, договору или Контракту, которое могло бы повлиять на ее способность выполнять какие-либо обязательства по настоящему Контракту.</w:t>
      </w:r>
    </w:p>
    <w:p w14:paraId="33A2F9F8" w14:textId="77777777" w:rsidR="002A7BDF" w:rsidRPr="003C554B" w:rsidRDefault="002A7BDF" w:rsidP="002A7BDF">
      <w:pPr>
        <w:jc w:val="both"/>
        <w:rPr>
          <w:rFonts w:ascii="Times New Roman" w:hAnsi="Times New Roman"/>
          <w:lang w:val="ru-RU"/>
        </w:rPr>
      </w:pPr>
      <w:r w:rsidRPr="003C554B">
        <w:rPr>
          <w:rFonts w:ascii="Times New Roman" w:hAnsi="Times New Roman"/>
          <w:lang w:val="ru-RU"/>
        </w:rPr>
        <w:t>9.6. Покупатель гарантирует, что до заключения настоящего договора им предоставлены Продавцу сведения (ФИО, полное фирменное наименование, место регистрации) о его значимых участниках/акционерах (лицах, владеющих долями/акциями в размере 10 и более процентов от уставного капитала в соответствующих организациях в цепочке владения бизнесом) и бенефициарных собственниках (физических лицах, которые в конечном итоге владеют или контролируют Покупателя),</w:t>
      </w:r>
      <w:r w:rsidRPr="003C554B" w:rsidDel="000D5684">
        <w:rPr>
          <w:rFonts w:ascii="Times New Roman" w:hAnsi="Times New Roman"/>
          <w:lang w:val="ru-RU"/>
        </w:rPr>
        <w:t xml:space="preserve"> </w:t>
      </w:r>
      <w:r w:rsidRPr="003C554B">
        <w:rPr>
          <w:rFonts w:ascii="Times New Roman" w:hAnsi="Times New Roman"/>
          <w:lang w:val="ru-RU"/>
        </w:rPr>
        <w:t>с приложением подтверждающих документов.</w:t>
      </w:r>
    </w:p>
    <w:p w14:paraId="0E5C67A1" w14:textId="77777777" w:rsidR="002A7BDF" w:rsidRPr="003C554B" w:rsidRDefault="002A7BDF" w:rsidP="002A7BDF">
      <w:pPr>
        <w:jc w:val="both"/>
        <w:rPr>
          <w:rFonts w:ascii="Times New Roman" w:hAnsi="Times New Roman"/>
          <w:lang w:val="ru-RU"/>
        </w:rPr>
      </w:pPr>
      <w:r w:rsidRPr="003C554B">
        <w:rPr>
          <w:rFonts w:ascii="Times New Roman" w:hAnsi="Times New Roman"/>
          <w:lang w:val="ru-RU"/>
        </w:rPr>
        <w:t xml:space="preserve">Не требуется предоставление информации о бенефициарных собственниках публичных компаний, акции которых обращаются на любой из следующих фондовых бирж: Лондона, Нью-Йорка, Парижа, Франкфурта, Гонконга, Йоханнесбурга, Торонто, Сиднея, Токио, Веллингтона (Новая Зеландия), Сингапура, Сеула, Цюриха или любой из скандинавских стран, при условии информирования об этом Продавца. </w:t>
      </w:r>
    </w:p>
    <w:p w14:paraId="0A003860" w14:textId="0451B227" w:rsidR="002A7BDF" w:rsidRPr="003C554B" w:rsidRDefault="002A7BDF" w:rsidP="002A7BDF">
      <w:pPr>
        <w:jc w:val="both"/>
        <w:rPr>
          <w:rFonts w:ascii="Times New Roman" w:hAnsi="Times New Roman"/>
          <w:lang w:val="ru-RU"/>
        </w:rPr>
      </w:pPr>
      <w:r w:rsidRPr="003C554B">
        <w:rPr>
          <w:rFonts w:ascii="Times New Roman" w:hAnsi="Times New Roman"/>
          <w:lang w:val="ru-RU"/>
        </w:rPr>
        <w:t xml:space="preserve">При внесении каких-либо изменений в документы, указанные в п. 9.6. Контракта, в том числе при изменении состава участников/акционеров и бенефициарных </w:t>
      </w:r>
      <w:r w:rsidR="003C554B" w:rsidRPr="003C554B">
        <w:rPr>
          <w:rFonts w:ascii="Times New Roman" w:hAnsi="Times New Roman"/>
          <w:lang w:val="ru-RU"/>
        </w:rPr>
        <w:t>собственников, Покупатель</w:t>
      </w:r>
      <w:r w:rsidRPr="003C554B">
        <w:rPr>
          <w:rFonts w:ascii="Times New Roman" w:hAnsi="Times New Roman"/>
          <w:lang w:val="ru-RU"/>
        </w:rPr>
        <w:t xml:space="preserve"> обязуется незамедлительно уведомить об этом Продавца с предоставлением подтверждающих документов.</w:t>
      </w:r>
    </w:p>
    <w:p w14:paraId="457F66C8" w14:textId="77777777" w:rsidR="002A7BDF" w:rsidRPr="003C554B" w:rsidRDefault="002A7BDF" w:rsidP="002A7BDF">
      <w:pPr>
        <w:jc w:val="both"/>
        <w:rPr>
          <w:rFonts w:ascii="Times New Roman" w:hAnsi="Times New Roman"/>
          <w:lang w:val="ru-RU"/>
        </w:rPr>
      </w:pPr>
      <w:r w:rsidRPr="003C554B">
        <w:rPr>
          <w:rFonts w:ascii="Times New Roman" w:hAnsi="Times New Roman"/>
          <w:lang w:val="ru-RU"/>
        </w:rPr>
        <w:t xml:space="preserve">9.7. Продавец вправе: </w:t>
      </w:r>
    </w:p>
    <w:p w14:paraId="4396F16E" w14:textId="77777777" w:rsidR="002A7BDF" w:rsidRPr="003C554B" w:rsidRDefault="002A7BDF" w:rsidP="002A7BDF">
      <w:pPr>
        <w:jc w:val="both"/>
        <w:rPr>
          <w:rFonts w:ascii="Times New Roman" w:hAnsi="Times New Roman"/>
          <w:lang w:val="ru-RU"/>
        </w:rPr>
      </w:pPr>
      <w:r w:rsidRPr="003C554B">
        <w:rPr>
          <w:rFonts w:ascii="Times New Roman" w:hAnsi="Times New Roman"/>
          <w:lang w:val="ru-RU"/>
        </w:rPr>
        <w:t>(а) отказаться от заключения Контракта при условии непредставления Покупателем либо предоставления недостоверной информации и документов, указанных в п.9.6 Контракта;</w:t>
      </w:r>
    </w:p>
    <w:p w14:paraId="10B8DC96" w14:textId="77777777" w:rsidR="002A7BDF" w:rsidRPr="003C554B" w:rsidRDefault="002A7BDF" w:rsidP="002A7BDF">
      <w:pPr>
        <w:jc w:val="both"/>
        <w:rPr>
          <w:rFonts w:ascii="Times New Roman" w:hAnsi="Times New Roman"/>
          <w:lang w:val="ru-RU"/>
        </w:rPr>
      </w:pPr>
      <w:r w:rsidRPr="003C554B">
        <w:rPr>
          <w:rFonts w:ascii="Times New Roman" w:hAnsi="Times New Roman"/>
          <w:lang w:val="ru-RU"/>
        </w:rPr>
        <w:t>(б) отказаться от заключения Контракта либо потребовать его досрочного расторжения, письменно предупредив об этом Покупателя не менее чем за 5 (Пять) календарных дней до даты расторжения, при условии, что:</w:t>
      </w:r>
    </w:p>
    <w:p w14:paraId="1EF30EE2" w14:textId="77777777" w:rsidR="002A7BDF" w:rsidRPr="003C554B" w:rsidRDefault="002A7BDF" w:rsidP="002A7BDF">
      <w:pPr>
        <w:jc w:val="both"/>
        <w:rPr>
          <w:rFonts w:ascii="Times New Roman" w:hAnsi="Times New Roman"/>
          <w:lang w:val="ru-RU"/>
        </w:rPr>
      </w:pPr>
      <w:r w:rsidRPr="003C554B">
        <w:rPr>
          <w:rFonts w:ascii="Times New Roman" w:hAnsi="Times New Roman"/>
          <w:lang w:val="ru-RU"/>
        </w:rPr>
        <w:t>- у Продавца есть основания предполагать, что Покупатель и/или его значимые участники/акционеры и/или бенефициарные собственники участвуют в мошенничестве, отмывании денег, финансировании терроризма, иной преступной деятельности,</w:t>
      </w:r>
    </w:p>
    <w:p w14:paraId="6D8EA3E7" w14:textId="77777777" w:rsidR="002A7BDF" w:rsidRPr="003C554B" w:rsidRDefault="002A7BDF" w:rsidP="002A7BDF">
      <w:pPr>
        <w:jc w:val="both"/>
        <w:rPr>
          <w:rFonts w:ascii="Times New Roman" w:hAnsi="Times New Roman"/>
          <w:lang w:val="ru-RU"/>
        </w:rPr>
      </w:pPr>
      <w:r w:rsidRPr="003C554B">
        <w:rPr>
          <w:rFonts w:ascii="Times New Roman" w:hAnsi="Times New Roman"/>
          <w:lang w:val="ru-RU"/>
        </w:rPr>
        <w:t>- Продавец располагает сведениями о том, что Покупатель и/или его значимые участники/акционеры и/или бенефициарные собственники зарегистрированы в странах, к которым применены политические, экономические санкции, меры контроля экспорта и импорта;</w:t>
      </w:r>
    </w:p>
    <w:p w14:paraId="1432D0C7" w14:textId="77777777" w:rsidR="002A7BDF" w:rsidRPr="003C554B" w:rsidRDefault="002A7BDF" w:rsidP="002A7BDF">
      <w:pPr>
        <w:jc w:val="both"/>
        <w:rPr>
          <w:rFonts w:ascii="Times New Roman" w:hAnsi="Times New Roman"/>
          <w:lang w:val="ru-RU"/>
        </w:rPr>
      </w:pPr>
      <w:r w:rsidRPr="003C554B">
        <w:rPr>
          <w:rFonts w:ascii="Times New Roman" w:hAnsi="Times New Roman"/>
          <w:lang w:val="ru-RU"/>
        </w:rPr>
        <w:t xml:space="preserve">(в) отказаться от заключения </w:t>
      </w:r>
      <w:r w:rsidR="00526331" w:rsidRPr="003C554B">
        <w:rPr>
          <w:rFonts w:ascii="Times New Roman" w:hAnsi="Times New Roman"/>
          <w:lang w:val="ru-RU"/>
        </w:rPr>
        <w:t>Контракта</w:t>
      </w:r>
      <w:r w:rsidRPr="003C554B">
        <w:rPr>
          <w:rFonts w:ascii="Times New Roman" w:hAnsi="Times New Roman"/>
          <w:lang w:val="ru-RU"/>
        </w:rPr>
        <w:t xml:space="preserve"> в случае </w:t>
      </w:r>
      <w:r w:rsidR="00526331" w:rsidRPr="003C554B">
        <w:rPr>
          <w:rFonts w:ascii="Times New Roman" w:hAnsi="Times New Roman"/>
          <w:lang w:val="ru-RU"/>
        </w:rPr>
        <w:t>несогласия</w:t>
      </w:r>
      <w:r w:rsidRPr="003C554B">
        <w:rPr>
          <w:rFonts w:ascii="Times New Roman" w:hAnsi="Times New Roman"/>
          <w:lang w:val="ru-RU"/>
        </w:rPr>
        <w:t xml:space="preserve"> Покупателя с условиями, указанными в пункте 9.7 настоящего Контракта.</w:t>
      </w:r>
    </w:p>
    <w:p w14:paraId="7C801F82" w14:textId="77777777" w:rsidR="002A7BDF" w:rsidRPr="003C554B" w:rsidRDefault="002A7BDF" w:rsidP="002A7BDF">
      <w:pPr>
        <w:jc w:val="both"/>
        <w:rPr>
          <w:rFonts w:ascii="Times New Roman" w:hAnsi="Times New Roman"/>
          <w:lang w:val="ru-RU"/>
        </w:rPr>
      </w:pPr>
      <w:r w:rsidRPr="003C554B">
        <w:rPr>
          <w:rFonts w:ascii="Times New Roman" w:hAnsi="Times New Roman"/>
          <w:lang w:val="ru-RU"/>
        </w:rPr>
        <w:t xml:space="preserve">Отказ от заключения Контракта либо досрочное расторжение </w:t>
      </w:r>
      <w:r w:rsidR="00526331" w:rsidRPr="003C554B">
        <w:rPr>
          <w:rFonts w:ascii="Times New Roman" w:hAnsi="Times New Roman"/>
          <w:lang w:val="ru-RU"/>
        </w:rPr>
        <w:t>Контракта</w:t>
      </w:r>
      <w:r w:rsidRPr="003C554B">
        <w:rPr>
          <w:rFonts w:ascii="Times New Roman" w:hAnsi="Times New Roman"/>
          <w:lang w:val="ru-RU"/>
        </w:rPr>
        <w:t xml:space="preserve"> по инициативе Продавца в соответствии с условиями, указанными в п</w:t>
      </w:r>
      <w:r w:rsidR="00526331" w:rsidRPr="003C554B">
        <w:rPr>
          <w:rFonts w:ascii="Times New Roman" w:hAnsi="Times New Roman"/>
          <w:lang w:val="ru-RU"/>
        </w:rPr>
        <w:t>.</w:t>
      </w:r>
      <w:r w:rsidRPr="003C554B">
        <w:rPr>
          <w:rFonts w:ascii="Times New Roman" w:hAnsi="Times New Roman"/>
          <w:lang w:val="ru-RU"/>
        </w:rPr>
        <w:t>п. (а), (б), (в) п. 9.7 Контракта, не дает право Покупателю требовать возмещения Продавцом убытков, вызванных таким отказом или расторжением.</w:t>
      </w:r>
    </w:p>
    <w:p w14:paraId="5A45A76D" w14:textId="6773F4D5" w:rsidR="002A7BDF" w:rsidRPr="003C554B" w:rsidRDefault="002A7BDF" w:rsidP="002A7BDF">
      <w:pPr>
        <w:jc w:val="both"/>
        <w:rPr>
          <w:rFonts w:ascii="Times New Roman" w:hAnsi="Times New Roman"/>
          <w:lang w:val="ru-RU"/>
        </w:rPr>
      </w:pPr>
      <w:r w:rsidRPr="003C554B">
        <w:rPr>
          <w:rFonts w:ascii="Times New Roman" w:hAnsi="Times New Roman"/>
          <w:lang w:val="ru-RU"/>
        </w:rPr>
        <w:lastRenderedPageBreak/>
        <w:t xml:space="preserve">9.8. Покупатель подтверждает, что ознакомлен с антикоррупционными условиями, изложенными в разделе </w:t>
      </w:r>
      <w:r w:rsidR="003C554B" w:rsidRPr="003C554B">
        <w:rPr>
          <w:rFonts w:ascii="Times New Roman" w:hAnsi="Times New Roman"/>
          <w:lang w:val="ru-RU"/>
        </w:rPr>
        <w:t>10 настоящего</w:t>
      </w:r>
      <w:r w:rsidRPr="003C554B">
        <w:rPr>
          <w:rFonts w:ascii="Times New Roman" w:hAnsi="Times New Roman"/>
          <w:lang w:val="ru-RU"/>
        </w:rPr>
        <w:t xml:space="preserve"> Контракта.</w:t>
      </w:r>
    </w:p>
    <w:p w14:paraId="3D34DB56" w14:textId="77777777" w:rsidR="002A7BDF" w:rsidRPr="003C554B" w:rsidRDefault="002A7BDF" w:rsidP="002A7BDF">
      <w:pPr>
        <w:jc w:val="both"/>
        <w:rPr>
          <w:rFonts w:ascii="Times New Roman" w:hAnsi="Times New Roman"/>
          <w:lang w:val="ru-RU"/>
        </w:rPr>
      </w:pPr>
      <w:r w:rsidRPr="003C554B">
        <w:rPr>
          <w:rFonts w:ascii="Times New Roman" w:hAnsi="Times New Roman"/>
          <w:lang w:val="ru-RU"/>
        </w:rPr>
        <w:t xml:space="preserve">9.9. Покупатель гарантирует, что им не нарушались обязательства по контрактам, заключенным с Продавцом или/и предприятиями Группы в течение трех лет до дня заключения настоящего Контракта. </w:t>
      </w:r>
    </w:p>
    <w:p w14:paraId="2FCF4ACF" w14:textId="77777777" w:rsidR="002A7BDF" w:rsidRPr="003C554B" w:rsidRDefault="002A7BDF" w:rsidP="002A7BDF">
      <w:pPr>
        <w:jc w:val="both"/>
        <w:rPr>
          <w:rFonts w:ascii="Times New Roman" w:hAnsi="Times New Roman"/>
          <w:lang w:val="ru-RU"/>
        </w:rPr>
      </w:pPr>
      <w:r w:rsidRPr="003C554B">
        <w:rPr>
          <w:rFonts w:ascii="Times New Roman" w:hAnsi="Times New Roman"/>
          <w:lang w:val="ru-RU"/>
        </w:rPr>
        <w:t>Продавец вправе отказаться от заключения Контракта либо потребовать досрочного расторжения уже заключенного Контракта в случае, если гарантии Покупателя, предусмотренные настоящим пунктом, не соответствуют действительности.</w:t>
      </w:r>
    </w:p>
    <w:p w14:paraId="3E75B580" w14:textId="77777777" w:rsidR="002A7BDF" w:rsidRPr="003C554B" w:rsidRDefault="002A7BDF" w:rsidP="002A7BDF">
      <w:pPr>
        <w:jc w:val="both"/>
        <w:rPr>
          <w:rFonts w:ascii="Times New Roman" w:hAnsi="Times New Roman"/>
          <w:lang w:val="ru-RU"/>
        </w:rPr>
      </w:pPr>
      <w:r w:rsidRPr="003C554B">
        <w:rPr>
          <w:rFonts w:ascii="Times New Roman" w:hAnsi="Times New Roman"/>
          <w:lang w:val="ru-RU"/>
        </w:rPr>
        <w:t>9.10. Покупатель в течение срока действия Контракта обязуется предоставлять любую документацию и/или информацию, имеющую непосредственное отношение к заключению и исполнению настоящего Контракта, в сроки, указанные Продавцом, либо в сроки, согласованные Сторонами.  Продавец имеет право на проведение проверки вышеуказанных информации и документов Покупателя. Проверки могут проводиться как силами специалистов Продавца, так и с привлечением любых третьих лиц по усмотрению Продавца, расходы по оплате стоимости услуг таких третьих лиц относятся на Продавца в полном объеме. На основании письменного уведомления Продавца Покупатель обязуется предоставить проверяющим необходимый доступ к персоналу, объектам, имуществу, документам и так далее, а также обязан сотрудничать с проверяющими в целях своевременного и полного проведения проверок по настоящему Контракту. Проверяющие вправе копировать документацию Покупателя, имеющую отношение к заключению и исполнению настоящего Контракта.</w:t>
      </w:r>
    </w:p>
    <w:p w14:paraId="44C0C239" w14:textId="77777777" w:rsidR="002A7BDF" w:rsidRPr="003C554B" w:rsidRDefault="002A7BDF" w:rsidP="002A7BDF">
      <w:pPr>
        <w:jc w:val="both"/>
        <w:rPr>
          <w:rFonts w:ascii="Times New Roman" w:hAnsi="Times New Roman"/>
          <w:lang w:val="ru-RU"/>
        </w:rPr>
      </w:pPr>
      <w:r w:rsidRPr="003C554B">
        <w:rPr>
          <w:rFonts w:ascii="Times New Roman" w:hAnsi="Times New Roman"/>
          <w:lang w:val="ru-RU"/>
        </w:rPr>
        <w:t xml:space="preserve">9.11. С подписанием настоящего Контракта </w:t>
      </w:r>
      <w:r w:rsidR="006C2F9B" w:rsidRPr="003C554B">
        <w:rPr>
          <w:rFonts w:ascii="Times New Roman" w:hAnsi="Times New Roman"/>
          <w:lang w:val="ru-RU"/>
        </w:rPr>
        <w:t>Покупатель безусловно</w:t>
      </w:r>
      <w:r w:rsidRPr="003C554B">
        <w:rPr>
          <w:rFonts w:ascii="Times New Roman" w:hAnsi="Times New Roman"/>
          <w:lang w:val="ru-RU"/>
        </w:rPr>
        <w:t xml:space="preserve"> гарантирует, что ни он, ни его участники/акционеры и конечные владельцы не являются связанной стороной по отношению к Продавцу, а также отсутствует конфликт интересов между ними в отношении предмета настоящего Контракта. Стороны договорились о том, что понятие «связанная сторона» имеет значение, предусмотренное Международным стандартом финансовой отчетности (IAS) 24 «Раскрытие информации о связанных сторонах».</w:t>
      </w:r>
    </w:p>
    <w:p w14:paraId="31E7CC90" w14:textId="77777777" w:rsidR="002A7BDF" w:rsidRPr="003C554B" w:rsidRDefault="002A7BDF" w:rsidP="002A7BDF">
      <w:pPr>
        <w:jc w:val="both"/>
        <w:rPr>
          <w:rFonts w:ascii="Times New Roman" w:hAnsi="Times New Roman"/>
          <w:lang w:val="ru-RU"/>
        </w:rPr>
      </w:pPr>
      <w:r w:rsidRPr="003C554B">
        <w:rPr>
          <w:rFonts w:ascii="Times New Roman" w:hAnsi="Times New Roman"/>
          <w:lang w:val="ru-RU"/>
        </w:rPr>
        <w:t>9.12. Стороны обязаны соблюдать требования применимого законодательства и условия Контракта.</w:t>
      </w:r>
    </w:p>
    <w:p w14:paraId="249F9192" w14:textId="77777777" w:rsidR="006C2F9B" w:rsidRPr="003C554B" w:rsidRDefault="006C2F9B" w:rsidP="002A7BDF">
      <w:pPr>
        <w:jc w:val="both"/>
        <w:rPr>
          <w:rFonts w:ascii="Times New Roman" w:hAnsi="Times New Roman"/>
          <w:lang w:val="ru-RU"/>
        </w:rPr>
      </w:pPr>
      <w:r w:rsidRPr="003C554B">
        <w:rPr>
          <w:rFonts w:ascii="Times New Roman" w:hAnsi="Times New Roman"/>
          <w:lang w:val="ru-RU"/>
        </w:rPr>
        <w:t>9.13. В случае нарушения пунктов 2.2. и 3.3. Продавец вправе в одностороннем порядке расторгнуть настоящий Контракт в одностороннем порядке при условии письменного уведомления Покупателя не менее чем за 30 (тридцать) календарных дней.</w:t>
      </w:r>
    </w:p>
    <w:p w14:paraId="5B6AC3AB" w14:textId="77777777" w:rsidR="00E41288" w:rsidRPr="003C554B" w:rsidRDefault="00E41288" w:rsidP="001E678A">
      <w:pPr>
        <w:jc w:val="center"/>
        <w:rPr>
          <w:rFonts w:ascii="Times New Roman" w:hAnsi="Times New Roman"/>
          <w:b/>
          <w:lang w:val="ru-RU"/>
        </w:rPr>
      </w:pPr>
    </w:p>
    <w:p w14:paraId="29E16A70" w14:textId="77777777" w:rsidR="00E41288" w:rsidRPr="003C554B" w:rsidRDefault="00E41288" w:rsidP="001E678A">
      <w:pPr>
        <w:jc w:val="center"/>
        <w:rPr>
          <w:rFonts w:ascii="Times New Roman" w:hAnsi="Times New Roman"/>
          <w:b/>
          <w:lang w:val="ru-RU"/>
        </w:rPr>
      </w:pPr>
    </w:p>
    <w:p w14:paraId="47BD1311" w14:textId="77777777" w:rsidR="00685F8D" w:rsidRPr="003C554B" w:rsidRDefault="001E678A" w:rsidP="001E678A">
      <w:pPr>
        <w:jc w:val="center"/>
        <w:rPr>
          <w:rFonts w:ascii="Times New Roman" w:hAnsi="Times New Roman"/>
          <w:b/>
          <w:lang w:val="ru-RU"/>
        </w:rPr>
      </w:pPr>
      <w:r w:rsidRPr="003C554B">
        <w:rPr>
          <w:rFonts w:ascii="Times New Roman" w:hAnsi="Times New Roman"/>
          <w:b/>
          <w:lang w:val="ru-RU"/>
        </w:rPr>
        <w:t xml:space="preserve">10. </w:t>
      </w:r>
      <w:r w:rsidR="00685F8D" w:rsidRPr="003C554B">
        <w:rPr>
          <w:rFonts w:ascii="Times New Roman" w:hAnsi="Times New Roman"/>
          <w:b/>
          <w:lang w:val="ru-RU"/>
        </w:rPr>
        <w:t>ОСОБЫЕ УСЛОВИЯ: БОРЬБА С КОРРУПЦИЕЙ</w:t>
      </w:r>
    </w:p>
    <w:p w14:paraId="3B915ED9" w14:textId="10D5B5E1" w:rsidR="002A7BDF" w:rsidRPr="003C554B" w:rsidRDefault="002A7BDF" w:rsidP="002A7BDF">
      <w:pPr>
        <w:jc w:val="both"/>
        <w:rPr>
          <w:rFonts w:ascii="Times New Roman" w:hAnsi="Times New Roman"/>
          <w:lang w:val="ru-RU"/>
        </w:rPr>
      </w:pPr>
      <w:r w:rsidRPr="003C554B">
        <w:rPr>
          <w:rFonts w:ascii="Times New Roman" w:hAnsi="Times New Roman"/>
          <w:lang w:val="ru-RU"/>
        </w:rPr>
        <w:t xml:space="preserve">10.1 </w:t>
      </w:r>
      <w:r w:rsidRPr="003C554B">
        <w:rPr>
          <w:rFonts w:ascii="Times New Roman" w:hAnsi="Times New Roman"/>
          <w:lang w:val="ru-RU"/>
        </w:rPr>
        <w:tab/>
        <w:t xml:space="preserve">Покупатель подтверждает, что был осведомлен о следующих антикоррупционных </w:t>
      </w:r>
      <w:r w:rsidR="003C554B" w:rsidRPr="003C554B">
        <w:rPr>
          <w:rFonts w:ascii="Times New Roman" w:hAnsi="Times New Roman"/>
          <w:lang w:val="ru-RU"/>
        </w:rPr>
        <w:t>политиках Продавца</w:t>
      </w:r>
      <w:r w:rsidRPr="003C554B">
        <w:rPr>
          <w:rFonts w:ascii="Times New Roman" w:hAnsi="Times New Roman"/>
          <w:lang w:val="ru-RU"/>
        </w:rPr>
        <w:t>:</w:t>
      </w:r>
    </w:p>
    <w:p w14:paraId="52F08558" w14:textId="77777777" w:rsidR="002A7BDF" w:rsidRPr="003C554B" w:rsidRDefault="002A7BDF" w:rsidP="002A7BDF">
      <w:pPr>
        <w:jc w:val="both"/>
        <w:rPr>
          <w:rFonts w:ascii="Times New Roman" w:hAnsi="Times New Roman"/>
          <w:lang w:val="ru-RU"/>
        </w:rPr>
      </w:pPr>
      <w:r w:rsidRPr="003C554B">
        <w:rPr>
          <w:rFonts w:ascii="Times New Roman" w:hAnsi="Times New Roman"/>
          <w:lang w:val="ru-RU"/>
        </w:rPr>
        <w:t xml:space="preserve">(A) </w:t>
      </w:r>
      <w:r w:rsidRPr="003C554B">
        <w:rPr>
          <w:rFonts w:ascii="Times New Roman" w:hAnsi="Times New Roman"/>
          <w:lang w:val="ru-RU"/>
        </w:rPr>
        <w:tab/>
        <w:t>Является недопустимым в отношении любого сотрудника, поставщика, консультанта, партнера, агента или посредника Продавца</w:t>
      </w:r>
      <w:r w:rsidRPr="003C554B" w:rsidDel="00EE46A4">
        <w:rPr>
          <w:rFonts w:ascii="Times New Roman" w:hAnsi="Times New Roman"/>
          <w:lang w:val="ru-RU"/>
        </w:rPr>
        <w:t xml:space="preserve"> </w:t>
      </w:r>
      <w:r w:rsidRPr="003C554B">
        <w:rPr>
          <w:rFonts w:ascii="Times New Roman" w:hAnsi="Times New Roman"/>
          <w:lang w:val="ru-RU"/>
        </w:rPr>
        <w:t xml:space="preserve">предлагать, давать или получать взятку в ходе ведения хозяйственной деятельности Продавцом. Взятка представляет из себя не только денежный платеж, но также </w:t>
      </w:r>
      <w:r w:rsidR="00110A84" w:rsidRPr="003C554B">
        <w:rPr>
          <w:rFonts w:ascii="Times New Roman" w:hAnsi="Times New Roman"/>
          <w:lang w:val="ru-RU"/>
        </w:rPr>
        <w:t>может быть</w:t>
      </w:r>
      <w:r w:rsidRPr="003C554B">
        <w:rPr>
          <w:rFonts w:ascii="Times New Roman" w:hAnsi="Times New Roman"/>
          <w:lang w:val="ru-RU"/>
        </w:rPr>
        <w:t xml:space="preserve"> в форме подарков, предоставления займа, оплаты сборов, выплаты вознаграждений или любых иных выгод, которые предназначены для того, чтобы побудить кого-то сделать что-то недобросовестное, незаконное или злоупотребить доверием, в том числе неуместно выигранная сделка для Продавца</w:t>
      </w:r>
      <w:r w:rsidRPr="003C554B" w:rsidDel="00EE46A4">
        <w:rPr>
          <w:rFonts w:ascii="Times New Roman" w:hAnsi="Times New Roman"/>
          <w:lang w:val="ru-RU"/>
        </w:rPr>
        <w:t xml:space="preserve"> </w:t>
      </w:r>
      <w:r w:rsidRPr="003C554B">
        <w:rPr>
          <w:rFonts w:ascii="Times New Roman" w:hAnsi="Times New Roman"/>
          <w:lang w:val="ru-RU"/>
        </w:rPr>
        <w:t>или стремление повлиять на деловые круги и решение государственного органа. Чрезмерные развлечения или гостеприимство, оплачиваемые Продавцом, также могут быть классифицированы как взятка.</w:t>
      </w:r>
    </w:p>
    <w:p w14:paraId="70386AFD" w14:textId="77777777" w:rsidR="002A7BDF" w:rsidRPr="003C554B" w:rsidRDefault="002A7BDF" w:rsidP="002A7BDF">
      <w:pPr>
        <w:jc w:val="both"/>
        <w:rPr>
          <w:rFonts w:ascii="Times New Roman" w:hAnsi="Times New Roman"/>
          <w:lang w:val="ru-RU"/>
        </w:rPr>
      </w:pPr>
      <w:r w:rsidRPr="003C554B">
        <w:rPr>
          <w:rFonts w:ascii="Times New Roman" w:hAnsi="Times New Roman"/>
          <w:lang w:val="ru-RU"/>
        </w:rPr>
        <w:t>(B)</w:t>
      </w:r>
      <w:r w:rsidRPr="003C554B">
        <w:rPr>
          <w:rFonts w:ascii="Times New Roman" w:hAnsi="Times New Roman"/>
          <w:lang w:val="ru-RU"/>
        </w:rPr>
        <w:tab/>
        <w:t>Преимущества, предоставленные агентам, консультантам, иностранным государственным должностным лицам или иным третьим лицам (включая как частных, так и государственных), с которыми Продавец</w:t>
      </w:r>
      <w:r w:rsidRPr="003C554B" w:rsidDel="00EE46A4">
        <w:rPr>
          <w:rFonts w:ascii="Times New Roman" w:hAnsi="Times New Roman"/>
          <w:lang w:val="ru-RU"/>
        </w:rPr>
        <w:t xml:space="preserve"> </w:t>
      </w:r>
      <w:r w:rsidRPr="003C554B">
        <w:rPr>
          <w:rFonts w:ascii="Times New Roman" w:hAnsi="Times New Roman"/>
          <w:lang w:val="ru-RU"/>
        </w:rPr>
        <w:t>имеет деловые отношения, могут быть классифицированы как взятки. По этой причине необходимо позаботиться о том, чтобы все выплаты или выгоды, предоставленные Продавцом</w:t>
      </w:r>
      <w:r w:rsidRPr="003C554B" w:rsidDel="00EE46A4">
        <w:rPr>
          <w:rFonts w:ascii="Times New Roman" w:hAnsi="Times New Roman"/>
          <w:lang w:val="ru-RU"/>
        </w:rPr>
        <w:t xml:space="preserve"> </w:t>
      </w:r>
      <w:r w:rsidRPr="003C554B">
        <w:rPr>
          <w:rFonts w:ascii="Times New Roman" w:hAnsi="Times New Roman"/>
          <w:lang w:val="ru-RU"/>
        </w:rPr>
        <w:t xml:space="preserve">или от его имени (или в ходе хозяйственной деятельности Продавца) являлись законными и обоснованными. Любое развлечение или гостеприимство, предоставленное или предложенное от имени Продавца, должно соответствовать обычной деловой практике на соответствующей территории, должно </w:t>
      </w:r>
      <w:r w:rsidRPr="003C554B">
        <w:rPr>
          <w:rFonts w:ascii="Times New Roman" w:hAnsi="Times New Roman"/>
          <w:lang w:val="ru-RU"/>
        </w:rPr>
        <w:lastRenderedPageBreak/>
        <w:t>быть умеренным по цене и не должно быть интерпретировано как поощрение за осуществление бизнеса с Продавцом. Всем продавцам, поставщикам, консультантам, партнерам, агентам или посредникам Продавца</w:t>
      </w:r>
      <w:r w:rsidRPr="003C554B" w:rsidDel="00894338">
        <w:rPr>
          <w:rFonts w:ascii="Times New Roman" w:hAnsi="Times New Roman"/>
          <w:lang w:val="ru-RU"/>
        </w:rPr>
        <w:t xml:space="preserve"> </w:t>
      </w:r>
      <w:r w:rsidRPr="003C554B">
        <w:rPr>
          <w:rFonts w:ascii="Times New Roman" w:hAnsi="Times New Roman"/>
          <w:lang w:val="ru-RU"/>
        </w:rPr>
        <w:t>строго запрещено использовать незаконные или ненадлежащие средства для влияния на действия других людей от имени Продавца.</w:t>
      </w:r>
    </w:p>
    <w:p w14:paraId="3F6D6CF0" w14:textId="77777777" w:rsidR="002A7BDF" w:rsidRPr="003C554B" w:rsidRDefault="002A7BDF" w:rsidP="002A7BDF">
      <w:pPr>
        <w:jc w:val="both"/>
        <w:rPr>
          <w:rFonts w:ascii="Times New Roman" w:hAnsi="Times New Roman"/>
          <w:lang w:val="ru-RU"/>
        </w:rPr>
      </w:pPr>
      <w:r w:rsidRPr="003C554B">
        <w:rPr>
          <w:rFonts w:ascii="Times New Roman" w:hAnsi="Times New Roman"/>
          <w:lang w:val="ru-RU"/>
        </w:rPr>
        <w:t xml:space="preserve">(C) </w:t>
      </w:r>
      <w:r w:rsidRPr="003C554B">
        <w:rPr>
          <w:rFonts w:ascii="Times New Roman" w:hAnsi="Times New Roman"/>
          <w:lang w:val="ru-RU"/>
        </w:rPr>
        <w:tab/>
        <w:t>Продавец</w:t>
      </w:r>
      <w:r w:rsidRPr="003C554B" w:rsidDel="00894338">
        <w:rPr>
          <w:rFonts w:ascii="Times New Roman" w:hAnsi="Times New Roman"/>
          <w:lang w:val="ru-RU"/>
        </w:rPr>
        <w:t xml:space="preserve"> </w:t>
      </w:r>
      <w:r w:rsidRPr="003C554B">
        <w:rPr>
          <w:rFonts w:ascii="Times New Roman" w:hAnsi="Times New Roman"/>
          <w:lang w:val="ru-RU"/>
        </w:rPr>
        <w:t>считает своим долгом содействовать распространению антикоррупционных политик среди своих продавцов и поставщиков, поэтому антикоррупционная политика распространяется также на третьих лиц, представляющих интересы Продавца. Каждый, кто ведет бизнес в интересах Продавца</w:t>
      </w:r>
      <w:r w:rsidRPr="003C554B" w:rsidDel="00894338">
        <w:rPr>
          <w:rFonts w:ascii="Times New Roman" w:hAnsi="Times New Roman"/>
          <w:lang w:val="ru-RU"/>
        </w:rPr>
        <w:t xml:space="preserve"> </w:t>
      </w:r>
      <w:r w:rsidRPr="003C554B">
        <w:rPr>
          <w:rFonts w:ascii="Times New Roman" w:hAnsi="Times New Roman"/>
          <w:lang w:val="ru-RU"/>
        </w:rPr>
        <w:t>или от его имени, несет ответственность за обеспечение того, чтобы антикоррупционные требования Продавца сообщались третьим лицам и соблюдались ими.</w:t>
      </w:r>
    </w:p>
    <w:p w14:paraId="63F904EF" w14:textId="77777777" w:rsidR="002A7BDF" w:rsidRPr="003C554B" w:rsidRDefault="002A7BDF" w:rsidP="002A7BDF">
      <w:pPr>
        <w:jc w:val="both"/>
        <w:rPr>
          <w:rFonts w:ascii="Times New Roman" w:hAnsi="Times New Roman"/>
          <w:lang w:val="ru-RU"/>
        </w:rPr>
      </w:pPr>
      <w:r w:rsidRPr="003C554B">
        <w:rPr>
          <w:rFonts w:ascii="Times New Roman" w:hAnsi="Times New Roman"/>
          <w:lang w:val="ru-RU"/>
        </w:rPr>
        <w:t xml:space="preserve">(D) </w:t>
      </w:r>
      <w:r w:rsidRPr="003C554B">
        <w:rPr>
          <w:rFonts w:ascii="Times New Roman" w:hAnsi="Times New Roman"/>
          <w:lang w:val="ru-RU"/>
        </w:rPr>
        <w:tab/>
        <w:t>Продавец</w:t>
      </w:r>
      <w:r w:rsidRPr="003C554B" w:rsidDel="00894338">
        <w:rPr>
          <w:rFonts w:ascii="Times New Roman" w:hAnsi="Times New Roman"/>
          <w:lang w:val="ru-RU"/>
        </w:rPr>
        <w:t xml:space="preserve"> </w:t>
      </w:r>
      <w:r w:rsidRPr="003C554B">
        <w:rPr>
          <w:rFonts w:ascii="Times New Roman" w:hAnsi="Times New Roman"/>
          <w:lang w:val="ru-RU"/>
        </w:rPr>
        <w:t>запрещает предоставление денег или каких-либо иных ценностей местным или иностранным государственным должностным лицам (в том числе сотрудникам государственных или контролируемых государством коммерческих предприятий), политическим партиям или политическим кандидатам для влияния на их должностные действия в целях получения для Продавца</w:t>
      </w:r>
      <w:r w:rsidRPr="003C554B" w:rsidDel="00894338">
        <w:rPr>
          <w:rFonts w:ascii="Times New Roman" w:hAnsi="Times New Roman"/>
          <w:lang w:val="ru-RU"/>
        </w:rPr>
        <w:t xml:space="preserve"> </w:t>
      </w:r>
      <w:r w:rsidRPr="003C554B">
        <w:rPr>
          <w:rFonts w:ascii="Times New Roman" w:hAnsi="Times New Roman"/>
          <w:lang w:val="ru-RU"/>
        </w:rPr>
        <w:t>сделки или влияния на решения, связанные с деятельностью Продавца, за исключением когда такие выплаты прямо разрешены законодательством соответствующей страны. Выплаты таким лицам через агентов или деловых партнеров в равной степени запрещены.</w:t>
      </w:r>
    </w:p>
    <w:p w14:paraId="633F252E" w14:textId="77777777" w:rsidR="002A7BDF" w:rsidRPr="003C554B" w:rsidRDefault="002A7BDF" w:rsidP="002A7BDF">
      <w:pPr>
        <w:jc w:val="both"/>
        <w:rPr>
          <w:rFonts w:ascii="Times New Roman" w:hAnsi="Times New Roman"/>
          <w:lang w:val="ru-RU"/>
        </w:rPr>
      </w:pPr>
      <w:r w:rsidRPr="003C554B">
        <w:rPr>
          <w:rFonts w:ascii="Times New Roman" w:hAnsi="Times New Roman"/>
          <w:lang w:val="ru-RU"/>
        </w:rPr>
        <w:t xml:space="preserve">(E) </w:t>
      </w:r>
      <w:r w:rsidRPr="003C554B">
        <w:rPr>
          <w:rFonts w:ascii="Times New Roman" w:hAnsi="Times New Roman"/>
          <w:lang w:val="ru-RU"/>
        </w:rPr>
        <w:tab/>
        <w:t>Таким же образом, как и запрещение взяток коммерческим третьим лицам, запрещается предоставление государственным должностным лицам не денежных выгод. Примером такого рода запрещенного поведения будет вовлечение местного предприятия, принадлежащего члену семьи государственного должностного лица, предоставление образовательных стипендий для членов семьи государственного должностного лица, либо предоставление кредита государственному должностному лицу на условиях лучших, чем рыночные. Все продавцы, поставщики, консультанты, партнеры, агенты и посредники должны также тщательно рассмотреть уместность любого развлечения для государственных должностных лиц, любого платежа или возмещения стоимости их поездки, или связанных с ней расходов, или любые подарки таким лицам, сделанные от имени Продавца</w:t>
      </w:r>
      <w:r w:rsidRPr="003C554B" w:rsidDel="00894338">
        <w:rPr>
          <w:rFonts w:ascii="Times New Roman" w:hAnsi="Times New Roman"/>
          <w:lang w:val="ru-RU"/>
        </w:rPr>
        <w:t xml:space="preserve"> </w:t>
      </w:r>
      <w:r w:rsidRPr="003C554B">
        <w:rPr>
          <w:rFonts w:ascii="Times New Roman" w:hAnsi="Times New Roman"/>
          <w:lang w:val="ru-RU"/>
        </w:rPr>
        <w:t>или в связи с его бизнесом.</w:t>
      </w:r>
    </w:p>
    <w:p w14:paraId="0882462F" w14:textId="7CD8DADC" w:rsidR="002A7BDF" w:rsidRPr="003C554B" w:rsidRDefault="002A7BDF" w:rsidP="002A7BDF">
      <w:pPr>
        <w:jc w:val="both"/>
        <w:rPr>
          <w:rFonts w:ascii="Times New Roman" w:hAnsi="Times New Roman"/>
          <w:lang w:val="ru-RU"/>
        </w:rPr>
      </w:pPr>
      <w:r w:rsidRPr="003C554B">
        <w:rPr>
          <w:rFonts w:ascii="Times New Roman" w:hAnsi="Times New Roman"/>
          <w:lang w:val="ru-RU"/>
        </w:rPr>
        <w:t xml:space="preserve">10.2 </w:t>
      </w:r>
      <w:r w:rsidRPr="003C554B">
        <w:rPr>
          <w:rFonts w:ascii="Times New Roman" w:hAnsi="Times New Roman"/>
          <w:lang w:val="ru-RU"/>
        </w:rPr>
        <w:tab/>
        <w:t xml:space="preserve">Покупатель признает и подтверждает, что он </w:t>
      </w:r>
      <w:r w:rsidR="003C554B" w:rsidRPr="003C554B">
        <w:rPr>
          <w:rFonts w:ascii="Times New Roman" w:hAnsi="Times New Roman"/>
          <w:lang w:val="ru-RU"/>
        </w:rPr>
        <w:t>должен всегда</w:t>
      </w:r>
      <w:r w:rsidRPr="003C554B">
        <w:rPr>
          <w:rFonts w:ascii="Times New Roman" w:hAnsi="Times New Roman"/>
          <w:lang w:val="ru-RU"/>
        </w:rPr>
        <w:t xml:space="preserve"> и в полной мере соблюдать и обеспечивать соблюдение всеми своими сотрудниками, а также (если применимо) агентами и подрядчиками антикоррупционную политику Продавца, изложенную в пункте [1.1], </w:t>
      </w:r>
      <w:r w:rsidR="003C554B" w:rsidRPr="003C554B">
        <w:rPr>
          <w:rFonts w:ascii="Times New Roman" w:hAnsi="Times New Roman"/>
          <w:lang w:val="ru-RU"/>
        </w:rPr>
        <w:t>когда Покупатель</w:t>
      </w:r>
      <w:r w:rsidRPr="003C554B">
        <w:rPr>
          <w:rFonts w:ascii="Times New Roman" w:hAnsi="Times New Roman"/>
          <w:lang w:val="ru-RU"/>
        </w:rPr>
        <w:t xml:space="preserve"> ведет бизнес с Продавцом или от его имени или каким-либо образом связан с ним.</w:t>
      </w:r>
    </w:p>
    <w:p w14:paraId="08CB1ED7" w14:textId="0FC3CB3D" w:rsidR="002A7BDF" w:rsidRPr="003C554B" w:rsidRDefault="002A7BDF" w:rsidP="002A7BDF">
      <w:pPr>
        <w:jc w:val="both"/>
        <w:rPr>
          <w:rFonts w:ascii="Times New Roman" w:hAnsi="Times New Roman"/>
          <w:lang w:val="ru-RU"/>
        </w:rPr>
      </w:pPr>
      <w:r w:rsidRPr="003C554B">
        <w:rPr>
          <w:rFonts w:ascii="Times New Roman" w:hAnsi="Times New Roman"/>
          <w:lang w:val="ru-RU"/>
        </w:rPr>
        <w:t xml:space="preserve">10.3 </w:t>
      </w:r>
      <w:r w:rsidRPr="003C554B">
        <w:rPr>
          <w:rFonts w:ascii="Times New Roman" w:hAnsi="Times New Roman"/>
          <w:lang w:val="ru-RU"/>
        </w:rPr>
        <w:tab/>
        <w:t xml:space="preserve">Покупатель обязуется не участвовать в любых коррупционных делах или взяточничестве (в том числе «подкуп иностранного должностного лица», как это определено в Конвенции Организации экономического сотрудничества и развития по борьбе с подкупом должностных лиц иностранных государств при проведении международных деловых </w:t>
      </w:r>
      <w:r w:rsidR="00110A84" w:rsidRPr="003C554B">
        <w:rPr>
          <w:rFonts w:ascii="Times New Roman" w:hAnsi="Times New Roman"/>
          <w:lang w:val="ru-RU"/>
        </w:rPr>
        <w:t>операций от</w:t>
      </w:r>
      <w:r w:rsidRPr="003C554B">
        <w:rPr>
          <w:rFonts w:ascii="Times New Roman" w:hAnsi="Times New Roman"/>
          <w:lang w:val="ru-RU"/>
        </w:rPr>
        <w:t xml:space="preserve"> 21 ноября 1997 года) и обязуется действовать добросовестно в ходе выполнения своих обязательств по настоящему </w:t>
      </w:r>
      <w:r w:rsidR="00BF54AF" w:rsidRPr="003C554B">
        <w:rPr>
          <w:rFonts w:ascii="Times New Roman" w:hAnsi="Times New Roman"/>
          <w:lang w:val="ru-RU"/>
        </w:rPr>
        <w:t>Контракту</w:t>
      </w:r>
      <w:r w:rsidRPr="003C554B">
        <w:rPr>
          <w:rFonts w:ascii="Times New Roman" w:hAnsi="Times New Roman"/>
          <w:lang w:val="ru-RU"/>
        </w:rPr>
        <w:t>.</w:t>
      </w:r>
    </w:p>
    <w:p w14:paraId="736AE68F" w14:textId="77777777" w:rsidR="002A7BDF" w:rsidRPr="003C554B" w:rsidRDefault="002A7BDF" w:rsidP="002A7BDF">
      <w:pPr>
        <w:jc w:val="both"/>
        <w:rPr>
          <w:rFonts w:ascii="Times New Roman" w:hAnsi="Times New Roman"/>
          <w:lang w:val="ru-RU"/>
        </w:rPr>
      </w:pPr>
      <w:r w:rsidRPr="003C554B">
        <w:rPr>
          <w:rFonts w:ascii="Times New Roman" w:hAnsi="Times New Roman"/>
          <w:lang w:val="ru-RU"/>
        </w:rPr>
        <w:t xml:space="preserve">10.4 </w:t>
      </w:r>
      <w:r w:rsidRPr="003C554B">
        <w:rPr>
          <w:rFonts w:ascii="Times New Roman" w:hAnsi="Times New Roman"/>
          <w:lang w:val="ru-RU"/>
        </w:rPr>
        <w:tab/>
        <w:t>Покупатель безотлагательно уведомит Продавца о любых фактах, материалах или обстоятельствах, которые предполагают или подтверждают, что имело место любое нарушение Покупателем настоящей статьи [1].</w:t>
      </w:r>
    </w:p>
    <w:p w14:paraId="671BEE96" w14:textId="664E2693" w:rsidR="002A7BDF" w:rsidRPr="003C554B" w:rsidRDefault="003C554B" w:rsidP="002A7BDF">
      <w:pPr>
        <w:jc w:val="both"/>
        <w:rPr>
          <w:rFonts w:ascii="Times New Roman" w:hAnsi="Times New Roman"/>
          <w:lang w:val="ru-RU"/>
        </w:rPr>
      </w:pPr>
      <w:r w:rsidRPr="003C554B">
        <w:rPr>
          <w:rFonts w:ascii="Times New Roman" w:hAnsi="Times New Roman"/>
          <w:lang w:val="ru-RU"/>
        </w:rPr>
        <w:t xml:space="preserve">10.5 </w:t>
      </w:r>
      <w:r w:rsidRPr="003C554B">
        <w:rPr>
          <w:rFonts w:ascii="Times New Roman" w:hAnsi="Times New Roman"/>
          <w:lang w:val="ru-RU"/>
        </w:rPr>
        <w:tab/>
      </w:r>
      <w:r w:rsidR="002A7BDF" w:rsidRPr="003C554B">
        <w:rPr>
          <w:rFonts w:ascii="Times New Roman" w:hAnsi="Times New Roman"/>
          <w:lang w:val="ru-RU"/>
        </w:rPr>
        <w:t>Время от времени Продавец будет издавать «Письмо соответствия Контрагента» или аналогичный документ, требующий от Покупателя</w:t>
      </w:r>
      <w:r w:rsidR="002A7BDF" w:rsidRPr="003C554B" w:rsidDel="00393DA8">
        <w:rPr>
          <w:rFonts w:ascii="Times New Roman" w:hAnsi="Times New Roman"/>
          <w:lang w:val="ru-RU"/>
        </w:rPr>
        <w:t xml:space="preserve"> </w:t>
      </w:r>
      <w:r w:rsidR="002A7BDF" w:rsidRPr="003C554B">
        <w:rPr>
          <w:rFonts w:ascii="Times New Roman" w:hAnsi="Times New Roman"/>
          <w:lang w:val="ru-RU"/>
        </w:rPr>
        <w:t>подтверждения того, что он действует в полном соответствии с настоящим документом. Любая неспособность Покупателя</w:t>
      </w:r>
      <w:r w:rsidR="002A7BDF" w:rsidRPr="003C554B" w:rsidDel="00393DA8">
        <w:rPr>
          <w:rFonts w:ascii="Times New Roman" w:hAnsi="Times New Roman"/>
          <w:lang w:val="ru-RU"/>
        </w:rPr>
        <w:t xml:space="preserve"> </w:t>
      </w:r>
      <w:r w:rsidR="002A7BDF" w:rsidRPr="003C554B">
        <w:rPr>
          <w:rFonts w:ascii="Times New Roman" w:hAnsi="Times New Roman"/>
          <w:lang w:val="ru-RU"/>
        </w:rPr>
        <w:t xml:space="preserve">ответить на «Письмо соответствия Контрагента» или другой аналогичный документ, будет являться основанием для немедленного прекращения настоящего </w:t>
      </w:r>
      <w:r w:rsidR="00BF54AF" w:rsidRPr="003C554B">
        <w:rPr>
          <w:rFonts w:ascii="Times New Roman" w:hAnsi="Times New Roman"/>
          <w:lang w:val="ru-RU"/>
        </w:rPr>
        <w:t>Контракта</w:t>
      </w:r>
      <w:r w:rsidR="002A7BDF" w:rsidRPr="003C554B">
        <w:rPr>
          <w:rFonts w:ascii="Times New Roman" w:hAnsi="Times New Roman"/>
          <w:lang w:val="ru-RU"/>
        </w:rPr>
        <w:t xml:space="preserve"> по инициативе Продавца. Покупатель признает и подтверждает то, что он ответит на «Письмо соответствия Контрагента» безотлагательно, когда оно будет затребовано.</w:t>
      </w:r>
    </w:p>
    <w:p w14:paraId="359CED66" w14:textId="34C8D92A" w:rsidR="002A7BDF" w:rsidRPr="003C554B" w:rsidRDefault="002A7BDF" w:rsidP="002A7BDF">
      <w:pPr>
        <w:jc w:val="both"/>
        <w:rPr>
          <w:rFonts w:ascii="Times New Roman" w:hAnsi="Times New Roman"/>
          <w:lang w:val="ru-RU"/>
        </w:rPr>
      </w:pPr>
      <w:r w:rsidRPr="003C554B">
        <w:rPr>
          <w:rFonts w:ascii="Times New Roman" w:hAnsi="Times New Roman"/>
          <w:lang w:val="ru-RU"/>
        </w:rPr>
        <w:t xml:space="preserve">10.6 </w:t>
      </w:r>
      <w:r w:rsidRPr="003C554B">
        <w:rPr>
          <w:rFonts w:ascii="Times New Roman" w:hAnsi="Times New Roman"/>
          <w:lang w:val="ru-RU"/>
        </w:rPr>
        <w:tab/>
        <w:t xml:space="preserve">Продавец время от </w:t>
      </w:r>
      <w:r w:rsidR="003C554B" w:rsidRPr="003C554B">
        <w:rPr>
          <w:rFonts w:ascii="Times New Roman" w:hAnsi="Times New Roman"/>
          <w:lang w:val="ru-RU"/>
        </w:rPr>
        <w:t>времени, возможно</w:t>
      </w:r>
      <w:r w:rsidRPr="003C554B">
        <w:rPr>
          <w:rFonts w:ascii="Times New Roman" w:hAnsi="Times New Roman"/>
          <w:lang w:val="ru-RU"/>
        </w:rPr>
        <w:t>, пожела</w:t>
      </w:r>
      <w:r w:rsidR="00AE0F20" w:rsidRPr="003C554B">
        <w:rPr>
          <w:rFonts w:ascii="Times New Roman" w:hAnsi="Times New Roman"/>
          <w:lang w:val="ru-RU"/>
        </w:rPr>
        <w:t>е</w:t>
      </w:r>
      <w:r w:rsidRPr="003C554B">
        <w:rPr>
          <w:rFonts w:ascii="Times New Roman" w:hAnsi="Times New Roman"/>
          <w:lang w:val="ru-RU"/>
        </w:rPr>
        <w:t>т провести проверку документальных записей, созданных или хранящихся Покупателем</w:t>
      </w:r>
      <w:r w:rsidRPr="003C554B" w:rsidDel="00393DA8">
        <w:rPr>
          <w:rFonts w:ascii="Times New Roman" w:hAnsi="Times New Roman"/>
          <w:lang w:val="ru-RU"/>
        </w:rPr>
        <w:t xml:space="preserve"> </w:t>
      </w:r>
      <w:r w:rsidRPr="003C554B">
        <w:rPr>
          <w:rFonts w:ascii="Times New Roman" w:hAnsi="Times New Roman"/>
          <w:lang w:val="ru-RU"/>
        </w:rPr>
        <w:t>в отношении работ, выполненных для Продавца в соответствии с настоящим договором. Покупатель признает и подтверждает, что он будет сотрудничать по такому запросу в отношении документальной проверки оперативно, когда это будет затребовано.</w:t>
      </w:r>
    </w:p>
    <w:p w14:paraId="604C3406" w14:textId="77777777" w:rsidR="002A7BDF" w:rsidRPr="003C554B" w:rsidRDefault="002A7BDF" w:rsidP="002A7BDF">
      <w:pPr>
        <w:jc w:val="both"/>
        <w:rPr>
          <w:rFonts w:ascii="Times New Roman" w:hAnsi="Times New Roman"/>
          <w:lang w:val="ru-RU"/>
        </w:rPr>
      </w:pPr>
      <w:r w:rsidRPr="003C554B">
        <w:rPr>
          <w:rFonts w:ascii="Times New Roman" w:hAnsi="Times New Roman"/>
          <w:lang w:val="ru-RU"/>
        </w:rPr>
        <w:lastRenderedPageBreak/>
        <w:t xml:space="preserve">10.7 </w:t>
      </w:r>
      <w:r w:rsidRPr="003C554B">
        <w:rPr>
          <w:rFonts w:ascii="Times New Roman" w:hAnsi="Times New Roman"/>
          <w:lang w:val="ru-RU"/>
        </w:rPr>
        <w:tab/>
        <w:t>Покупатель подтверждает, что вся информация в отношении структуры его собственности, представленная Продавцу, является полной и точной.</w:t>
      </w:r>
    </w:p>
    <w:p w14:paraId="6674BF71" w14:textId="77777777" w:rsidR="00FD2476" w:rsidRPr="003C554B" w:rsidRDefault="00FD2476" w:rsidP="00E41288">
      <w:pPr>
        <w:jc w:val="both"/>
        <w:rPr>
          <w:rFonts w:cs="Arial"/>
          <w:szCs w:val="22"/>
          <w:lang w:val="ru-RU"/>
        </w:rPr>
      </w:pPr>
      <w:r w:rsidRPr="003C554B">
        <w:rPr>
          <w:rFonts w:cs="Arial"/>
          <w:szCs w:val="22"/>
          <w:lang w:val="ru-RU"/>
        </w:rPr>
        <w:t xml:space="preserve"> </w:t>
      </w:r>
    </w:p>
    <w:p w14:paraId="27E13628" w14:textId="77777777" w:rsidR="00C050CB" w:rsidRPr="003C554B" w:rsidRDefault="001E678A" w:rsidP="00537E6E">
      <w:pPr>
        <w:jc w:val="center"/>
        <w:rPr>
          <w:rFonts w:ascii="Times New Roman" w:hAnsi="Times New Roman"/>
          <w:b/>
          <w:lang w:val="ru-RU"/>
        </w:rPr>
      </w:pPr>
      <w:r w:rsidRPr="003C554B">
        <w:rPr>
          <w:rFonts w:ascii="Times New Roman" w:hAnsi="Times New Roman"/>
          <w:b/>
          <w:lang w:val="ru-RU"/>
        </w:rPr>
        <w:t xml:space="preserve">11. </w:t>
      </w:r>
      <w:r w:rsidR="00C050CB" w:rsidRPr="003C554B">
        <w:rPr>
          <w:rFonts w:ascii="Times New Roman" w:hAnsi="Times New Roman"/>
          <w:b/>
          <w:lang w:val="ru-RU"/>
        </w:rPr>
        <w:t>УВЕДОМЛЕНИЯ</w:t>
      </w:r>
    </w:p>
    <w:p w14:paraId="05E769C9" w14:textId="77777777" w:rsidR="00C050CB" w:rsidRPr="003C554B" w:rsidRDefault="001E678A" w:rsidP="00FD2476">
      <w:pPr>
        <w:jc w:val="both"/>
        <w:rPr>
          <w:rFonts w:ascii="Times New Roman" w:hAnsi="Times New Roman"/>
          <w:lang w:val="ru-RU"/>
        </w:rPr>
      </w:pPr>
      <w:r w:rsidRPr="003C554B">
        <w:rPr>
          <w:rFonts w:ascii="Times New Roman" w:hAnsi="Times New Roman"/>
          <w:lang w:val="ru-RU"/>
        </w:rPr>
        <w:t>11.1.</w:t>
      </w:r>
      <w:r w:rsidR="00C050CB" w:rsidRPr="003C554B">
        <w:rPr>
          <w:rFonts w:ascii="Times New Roman" w:hAnsi="Times New Roman"/>
          <w:lang w:val="ru-RU"/>
        </w:rPr>
        <w:t xml:space="preserve">Любое уведомление или другое сообщение, которое должно быть предоставлено по настоящему Контракту, должно быть направлено на русском либо казахском языке/ах в письменной форме и подписано направляющей Стороной. Уведомление или иное сообщение должно быть вручено посредством личной доставки или заказной почтовой корреспонденции, или посредством факса на адрес и вниманию соответствующей Стороны, указанным в разделе </w:t>
      </w:r>
      <w:r w:rsidR="001E13D8" w:rsidRPr="003C554B">
        <w:rPr>
          <w:rFonts w:ascii="Times New Roman" w:hAnsi="Times New Roman"/>
          <w:lang w:val="ru-RU"/>
        </w:rPr>
        <w:t>1</w:t>
      </w:r>
      <w:r w:rsidR="00474667" w:rsidRPr="003C554B">
        <w:rPr>
          <w:rFonts w:ascii="Times New Roman" w:hAnsi="Times New Roman"/>
          <w:lang w:val="ru-RU"/>
        </w:rPr>
        <w:t>2</w:t>
      </w:r>
      <w:r w:rsidR="00C050CB" w:rsidRPr="003C554B">
        <w:rPr>
          <w:rFonts w:ascii="Times New Roman" w:hAnsi="Times New Roman"/>
          <w:lang w:val="ru-RU"/>
        </w:rPr>
        <w:t xml:space="preserve"> Контракта.</w:t>
      </w:r>
    </w:p>
    <w:p w14:paraId="19D201EA" w14:textId="77777777" w:rsidR="00C050CB" w:rsidRPr="003C554B" w:rsidRDefault="001E678A" w:rsidP="00FD2476">
      <w:pPr>
        <w:jc w:val="both"/>
        <w:rPr>
          <w:rFonts w:ascii="Times New Roman" w:hAnsi="Times New Roman"/>
          <w:lang w:val="ru-RU"/>
        </w:rPr>
      </w:pPr>
      <w:r w:rsidRPr="003C554B">
        <w:rPr>
          <w:rFonts w:ascii="Times New Roman" w:hAnsi="Times New Roman"/>
          <w:lang w:val="ru-RU"/>
        </w:rPr>
        <w:t>11.2.</w:t>
      </w:r>
      <w:r w:rsidR="00C050CB" w:rsidRPr="003C554B">
        <w:rPr>
          <w:rFonts w:ascii="Times New Roman" w:hAnsi="Times New Roman"/>
          <w:lang w:val="ru-RU"/>
        </w:rPr>
        <w:t>Любое уведомление или другое сообщение считается врученным:</w:t>
      </w:r>
    </w:p>
    <w:p w14:paraId="28A022D6" w14:textId="32CFD9E7" w:rsidR="00C050CB" w:rsidRPr="003C554B" w:rsidRDefault="003C554B" w:rsidP="00FD2476">
      <w:pPr>
        <w:jc w:val="both"/>
        <w:rPr>
          <w:rFonts w:ascii="Times New Roman" w:hAnsi="Times New Roman"/>
          <w:lang w:val="ru-RU"/>
        </w:rPr>
      </w:pPr>
      <w:r w:rsidRPr="003C554B">
        <w:rPr>
          <w:rFonts w:ascii="Times New Roman" w:hAnsi="Times New Roman"/>
          <w:lang w:val="ru-RU"/>
        </w:rPr>
        <w:t xml:space="preserve">а) </w:t>
      </w:r>
      <w:r w:rsidRPr="003C554B">
        <w:rPr>
          <w:rFonts w:ascii="Times New Roman" w:hAnsi="Times New Roman"/>
          <w:lang w:val="ru-RU"/>
        </w:rPr>
        <w:tab/>
      </w:r>
      <w:r w:rsidR="00C050CB" w:rsidRPr="003C554B">
        <w:rPr>
          <w:rFonts w:ascii="Times New Roman" w:hAnsi="Times New Roman"/>
          <w:lang w:val="ru-RU"/>
        </w:rPr>
        <w:t>если оно было доставлено лично - в момент вручения;</w:t>
      </w:r>
    </w:p>
    <w:p w14:paraId="22652165" w14:textId="17D90B59" w:rsidR="00C050CB" w:rsidRPr="003C554B" w:rsidRDefault="003C554B" w:rsidP="00FD2476">
      <w:pPr>
        <w:jc w:val="both"/>
        <w:rPr>
          <w:rFonts w:ascii="Times New Roman" w:hAnsi="Times New Roman"/>
          <w:lang w:val="ru-RU"/>
        </w:rPr>
      </w:pPr>
      <w:r w:rsidRPr="003C554B">
        <w:rPr>
          <w:rFonts w:ascii="Times New Roman" w:hAnsi="Times New Roman"/>
          <w:lang w:val="ru-RU"/>
        </w:rPr>
        <w:t xml:space="preserve">б) </w:t>
      </w:r>
      <w:r w:rsidRPr="003C554B">
        <w:rPr>
          <w:rFonts w:ascii="Times New Roman" w:hAnsi="Times New Roman"/>
          <w:lang w:val="ru-RU"/>
        </w:rPr>
        <w:tab/>
      </w:r>
      <w:r w:rsidR="00C050CB" w:rsidRPr="003C554B">
        <w:rPr>
          <w:rFonts w:ascii="Times New Roman" w:hAnsi="Times New Roman"/>
          <w:lang w:val="ru-RU"/>
        </w:rPr>
        <w:t>в случае его направления заказной корреспонденцией - в момент доставки на соответствующий адрес;</w:t>
      </w:r>
    </w:p>
    <w:p w14:paraId="1CBED545" w14:textId="77777777" w:rsidR="00C050CB" w:rsidRPr="003C554B" w:rsidRDefault="00C050CB" w:rsidP="00FD2476">
      <w:pPr>
        <w:jc w:val="both"/>
        <w:rPr>
          <w:rFonts w:ascii="Times New Roman" w:hAnsi="Times New Roman"/>
          <w:lang w:val="ru-RU"/>
        </w:rPr>
      </w:pPr>
      <w:r w:rsidRPr="003C554B">
        <w:rPr>
          <w:rFonts w:ascii="Times New Roman" w:hAnsi="Times New Roman"/>
          <w:lang w:val="ru-RU"/>
        </w:rPr>
        <w:t xml:space="preserve">в) </w:t>
      </w:r>
      <w:r w:rsidRPr="003C554B">
        <w:rPr>
          <w:rFonts w:ascii="Times New Roman" w:hAnsi="Times New Roman"/>
          <w:lang w:val="ru-RU"/>
        </w:rPr>
        <w:tab/>
        <w:t>в случае факсимильного сообщения - в момент получения, которое подтверждается уведомлением о доставке.</w:t>
      </w:r>
    </w:p>
    <w:p w14:paraId="600866AC" w14:textId="77777777" w:rsidR="002C76B3" w:rsidRPr="003C554B" w:rsidRDefault="001E678A" w:rsidP="00FD2476">
      <w:pPr>
        <w:keepNext/>
        <w:keepLines/>
        <w:autoSpaceDE w:val="0"/>
        <w:autoSpaceDN w:val="0"/>
        <w:adjustRightInd w:val="0"/>
        <w:jc w:val="both"/>
        <w:rPr>
          <w:rFonts w:ascii="Times New Roman" w:hAnsi="Times New Roman"/>
          <w:lang w:val="ru-RU"/>
        </w:rPr>
      </w:pPr>
      <w:r w:rsidRPr="003C554B">
        <w:rPr>
          <w:rFonts w:ascii="Times New Roman" w:hAnsi="Times New Roman"/>
          <w:lang w:val="ru-RU"/>
        </w:rPr>
        <w:t>11.3.</w:t>
      </w:r>
      <w:r w:rsidR="00C050CB" w:rsidRPr="003C554B">
        <w:rPr>
          <w:rFonts w:ascii="Times New Roman" w:hAnsi="Times New Roman"/>
          <w:lang w:val="ru-RU"/>
        </w:rPr>
        <w:t xml:space="preserve">При изменении любых реквизитов каждая Сторона обязана незамедлительно уведомить об этом другую Сторону, в противном случае, все убытки, связанные с несвоевременным уведомлением об изменении реквизитов, будут отнесены на виновную </w:t>
      </w:r>
      <w:r w:rsidR="00C050CB" w:rsidRPr="003C554B">
        <w:rPr>
          <w:rFonts w:ascii="Times New Roman" w:hAnsi="Times New Roman"/>
        </w:rPr>
        <w:t>Сторону</w:t>
      </w:r>
      <w:r w:rsidR="00FD2476" w:rsidRPr="003C554B">
        <w:rPr>
          <w:rFonts w:ascii="Times New Roman" w:hAnsi="Times New Roman"/>
          <w:lang w:val="ru-RU"/>
        </w:rPr>
        <w:t>.</w:t>
      </w:r>
    </w:p>
    <w:p w14:paraId="3D57AD93" w14:textId="77777777" w:rsidR="002C76B3" w:rsidRPr="003C554B" w:rsidRDefault="002C76B3" w:rsidP="00FD2476">
      <w:pPr>
        <w:keepNext/>
        <w:keepLines/>
        <w:autoSpaceDE w:val="0"/>
        <w:autoSpaceDN w:val="0"/>
        <w:adjustRightInd w:val="0"/>
        <w:jc w:val="both"/>
        <w:rPr>
          <w:rFonts w:ascii="Times New Roman" w:hAnsi="Times New Roman"/>
          <w:lang w:val="ru-RU"/>
        </w:rPr>
      </w:pPr>
    </w:p>
    <w:p w14:paraId="67AAB91E" w14:textId="77777777" w:rsidR="00C050CB" w:rsidRPr="003C554B" w:rsidRDefault="00410F48" w:rsidP="00661599">
      <w:pPr>
        <w:jc w:val="center"/>
        <w:rPr>
          <w:rFonts w:ascii="Times New Roman" w:hAnsi="Times New Roman"/>
          <w:b/>
          <w:lang w:val="ru-RU"/>
        </w:rPr>
      </w:pPr>
      <w:r w:rsidRPr="003C554B">
        <w:rPr>
          <w:rFonts w:ascii="Times New Roman" w:hAnsi="Times New Roman"/>
          <w:b/>
          <w:lang w:val="ru-RU"/>
        </w:rPr>
        <w:t>1</w:t>
      </w:r>
      <w:r w:rsidR="00474667" w:rsidRPr="003C554B">
        <w:rPr>
          <w:rFonts w:ascii="Times New Roman" w:hAnsi="Times New Roman"/>
          <w:b/>
          <w:lang w:val="ru-RU"/>
        </w:rPr>
        <w:t>2</w:t>
      </w:r>
      <w:r w:rsidRPr="003C554B">
        <w:rPr>
          <w:rFonts w:ascii="Times New Roman" w:hAnsi="Times New Roman"/>
          <w:b/>
          <w:lang w:val="ru-RU"/>
        </w:rPr>
        <w:t xml:space="preserve">. </w:t>
      </w:r>
      <w:r w:rsidR="00C050CB" w:rsidRPr="003C554B">
        <w:rPr>
          <w:rFonts w:ascii="Times New Roman" w:hAnsi="Times New Roman"/>
          <w:b/>
          <w:lang w:val="ru-RU"/>
        </w:rPr>
        <w:t>ЮРИДИЧЕСКИЕ АДРЕСА И РЕКВИЗИТЫ</w:t>
      </w:r>
      <w:r w:rsidR="00661599" w:rsidRPr="003C554B">
        <w:rPr>
          <w:rFonts w:ascii="Times New Roman" w:hAnsi="Times New Roman"/>
          <w:b/>
          <w:lang w:val="ru-RU"/>
        </w:rPr>
        <w:t xml:space="preserve"> СТОРОН</w:t>
      </w:r>
    </w:p>
    <w:p w14:paraId="1B8C9023" w14:textId="77777777" w:rsidR="00685F8D" w:rsidRPr="003C554B" w:rsidRDefault="006B1ECD" w:rsidP="00EA2D6D">
      <w:pPr>
        <w:rPr>
          <w:rFonts w:ascii="Times New Roman" w:hAnsi="Times New Roman"/>
          <w:b/>
          <w:lang w:val="ru-RU"/>
        </w:rPr>
      </w:pPr>
      <w:r w:rsidRPr="003C554B">
        <w:rPr>
          <w:rFonts w:ascii="Times New Roman" w:hAnsi="Times New Roman"/>
          <w:b/>
          <w:lang w:val="ru-RU"/>
        </w:rPr>
        <w:t xml:space="preserve">        </w:t>
      </w:r>
      <w:r w:rsidR="0029435B" w:rsidRPr="003C554B">
        <w:rPr>
          <w:rFonts w:ascii="Times New Roman" w:hAnsi="Times New Roman"/>
          <w:b/>
          <w:lang w:val="ru-RU"/>
        </w:rPr>
        <w:t xml:space="preserve">                                                               </w:t>
      </w:r>
    </w:p>
    <w:tbl>
      <w:tblPr>
        <w:tblStyle w:val="af7"/>
        <w:tblW w:w="0" w:type="auto"/>
        <w:tblLook w:val="04A0" w:firstRow="1" w:lastRow="0" w:firstColumn="1" w:lastColumn="0" w:noHBand="0" w:noVBand="1"/>
      </w:tblPr>
      <w:tblGrid>
        <w:gridCol w:w="4813"/>
        <w:gridCol w:w="4814"/>
      </w:tblGrid>
      <w:tr w:rsidR="003C554B" w:rsidRPr="003C554B" w14:paraId="52025DE1" w14:textId="77777777" w:rsidTr="00FD2476">
        <w:tc>
          <w:tcPr>
            <w:tcW w:w="4926" w:type="dxa"/>
          </w:tcPr>
          <w:p w14:paraId="7A825931" w14:textId="501E008C" w:rsidR="00FD2476" w:rsidRPr="003C554B" w:rsidRDefault="00FD2476" w:rsidP="00EA2D6D">
            <w:pPr>
              <w:rPr>
                <w:rFonts w:ascii="Times New Roman" w:hAnsi="Times New Roman"/>
                <w:b/>
                <w:lang w:val="ru-RU"/>
              </w:rPr>
            </w:pPr>
            <w:r w:rsidRPr="003C554B">
              <w:rPr>
                <w:rFonts w:ascii="Times New Roman" w:hAnsi="Times New Roman"/>
                <w:b/>
                <w:lang w:val="ru-RU"/>
              </w:rPr>
              <w:t xml:space="preserve">ПОКУПАТЕЛЬ     </w:t>
            </w:r>
          </w:p>
          <w:p w14:paraId="75A49BC4" w14:textId="77777777" w:rsidR="00526331" w:rsidRPr="003C554B" w:rsidRDefault="00526331" w:rsidP="00EA2D6D">
            <w:pPr>
              <w:rPr>
                <w:rFonts w:ascii="Times New Roman" w:hAnsi="Times New Roman"/>
                <w:lang w:val="ru-RU"/>
              </w:rPr>
            </w:pPr>
          </w:p>
          <w:p w14:paraId="46F8AEDB" w14:textId="77777777" w:rsidR="00526331" w:rsidRPr="003C554B" w:rsidRDefault="00526331" w:rsidP="0021050F">
            <w:pPr>
              <w:pBdr>
                <w:top w:val="single" w:sz="12" w:space="1" w:color="auto"/>
                <w:bottom w:val="single" w:sz="12" w:space="1" w:color="auto"/>
              </w:pBdr>
              <w:rPr>
                <w:rFonts w:ascii="Times New Roman" w:hAnsi="Times New Roman"/>
                <w:lang w:val="ru-RU"/>
              </w:rPr>
            </w:pPr>
          </w:p>
          <w:p w14:paraId="4D58DCC0" w14:textId="77777777" w:rsidR="00526331" w:rsidRPr="003C554B" w:rsidRDefault="00526331" w:rsidP="0021050F">
            <w:pPr>
              <w:rPr>
                <w:rFonts w:ascii="Times New Roman" w:hAnsi="Times New Roman"/>
                <w:b/>
                <w:lang w:val="ru-RU"/>
              </w:rPr>
            </w:pPr>
          </w:p>
          <w:p w14:paraId="32BC9102" w14:textId="75F47BD4" w:rsidR="001E268F" w:rsidRPr="003C554B" w:rsidRDefault="001E268F" w:rsidP="0021050F">
            <w:pPr>
              <w:rPr>
                <w:rFonts w:ascii="Times New Roman" w:hAnsi="Times New Roman"/>
                <w:lang w:val="ru-RU"/>
              </w:rPr>
            </w:pPr>
            <w:r w:rsidRPr="003C554B">
              <w:rPr>
                <w:rFonts w:ascii="Times New Roman" w:hAnsi="Times New Roman"/>
                <w:lang w:val="ru-RU"/>
              </w:rPr>
              <w:t xml:space="preserve">Юридический и </w:t>
            </w:r>
            <w:r w:rsidR="00833108" w:rsidRPr="003C554B">
              <w:rPr>
                <w:rFonts w:ascii="Times New Roman" w:hAnsi="Times New Roman"/>
                <w:lang w:val="ru-RU"/>
              </w:rPr>
              <w:t>почтовый адрес</w:t>
            </w:r>
            <w:r w:rsidRPr="003C554B">
              <w:rPr>
                <w:rFonts w:ascii="Times New Roman" w:hAnsi="Times New Roman"/>
                <w:lang w:val="ru-RU"/>
              </w:rPr>
              <w:t>:</w:t>
            </w:r>
          </w:p>
          <w:p w14:paraId="65199FBE" w14:textId="161B5C9C" w:rsidR="0021050F" w:rsidRPr="003C554B" w:rsidRDefault="001E268F" w:rsidP="0021050F">
            <w:pPr>
              <w:rPr>
                <w:rFonts w:ascii="Times New Roman" w:hAnsi="Times New Roman"/>
                <w:lang w:val="ru-RU"/>
              </w:rPr>
            </w:pPr>
            <w:r w:rsidRPr="003C554B">
              <w:rPr>
                <w:rFonts w:ascii="Times New Roman" w:hAnsi="Times New Roman"/>
                <w:lang w:val="ru-RU"/>
              </w:rPr>
              <w:t>_______________________________________</w:t>
            </w:r>
          </w:p>
          <w:p w14:paraId="400D6C7C" w14:textId="26C2B15F" w:rsidR="001E268F" w:rsidRPr="003C554B" w:rsidRDefault="001E268F" w:rsidP="0021050F">
            <w:pPr>
              <w:pBdr>
                <w:top w:val="single" w:sz="12" w:space="1" w:color="auto"/>
                <w:bottom w:val="single" w:sz="12" w:space="1" w:color="auto"/>
              </w:pBdr>
              <w:rPr>
                <w:rFonts w:ascii="Times New Roman" w:hAnsi="Times New Roman"/>
                <w:lang w:val="ru-RU"/>
              </w:rPr>
            </w:pPr>
          </w:p>
          <w:p w14:paraId="69613F0C" w14:textId="77777777" w:rsidR="001E268F" w:rsidRPr="003C554B" w:rsidRDefault="001E268F" w:rsidP="0021050F">
            <w:pPr>
              <w:rPr>
                <w:rFonts w:ascii="Times New Roman" w:hAnsi="Times New Roman"/>
                <w:lang w:val="ru-RU"/>
              </w:rPr>
            </w:pPr>
          </w:p>
          <w:p w14:paraId="379A7C3B" w14:textId="1997721E" w:rsidR="001E268F" w:rsidRPr="003C554B" w:rsidRDefault="00833108" w:rsidP="001E268F">
            <w:pPr>
              <w:rPr>
                <w:rFonts w:ascii="Times New Roman" w:hAnsi="Times New Roman"/>
                <w:lang w:val="ru-RU"/>
              </w:rPr>
            </w:pPr>
            <w:r w:rsidRPr="003C554B">
              <w:rPr>
                <w:rFonts w:ascii="Times New Roman" w:hAnsi="Times New Roman"/>
                <w:lang w:val="ru-RU"/>
              </w:rPr>
              <w:t>БИН: _</w:t>
            </w:r>
            <w:r w:rsidR="001E268F" w:rsidRPr="003C554B">
              <w:rPr>
                <w:rFonts w:ascii="Times New Roman" w:hAnsi="Times New Roman"/>
                <w:lang w:val="ru-RU"/>
              </w:rPr>
              <w:t>_______________________________</w:t>
            </w:r>
          </w:p>
          <w:p w14:paraId="2E34443D" w14:textId="6ECA0A43" w:rsidR="001E268F" w:rsidRPr="003C554B" w:rsidRDefault="001E268F" w:rsidP="001E268F">
            <w:pPr>
              <w:rPr>
                <w:rFonts w:ascii="Times New Roman" w:hAnsi="Times New Roman"/>
                <w:lang w:val="ru-RU"/>
              </w:rPr>
            </w:pPr>
            <w:r w:rsidRPr="003C554B">
              <w:rPr>
                <w:rFonts w:ascii="Times New Roman" w:hAnsi="Times New Roman"/>
                <w:lang w:val="ru-RU"/>
              </w:rPr>
              <w:t xml:space="preserve">Платежные </w:t>
            </w:r>
            <w:r w:rsidR="00833108" w:rsidRPr="003C554B">
              <w:rPr>
                <w:rFonts w:ascii="Times New Roman" w:hAnsi="Times New Roman"/>
                <w:lang w:val="ru-RU"/>
              </w:rPr>
              <w:t>реквизиты: _</w:t>
            </w:r>
            <w:r w:rsidRPr="003C554B">
              <w:rPr>
                <w:rFonts w:ascii="Times New Roman" w:hAnsi="Times New Roman"/>
                <w:lang w:val="ru-RU"/>
              </w:rPr>
              <w:t>________________</w:t>
            </w:r>
          </w:p>
          <w:p w14:paraId="4E29A51D" w14:textId="77777777" w:rsidR="001E268F" w:rsidRPr="003C554B" w:rsidRDefault="001E268F" w:rsidP="001E268F">
            <w:pPr>
              <w:rPr>
                <w:rFonts w:ascii="Times New Roman" w:hAnsi="Times New Roman"/>
                <w:lang w:val="ru-RU"/>
              </w:rPr>
            </w:pPr>
            <w:r w:rsidRPr="003C554B">
              <w:rPr>
                <w:rFonts w:ascii="Times New Roman" w:hAnsi="Times New Roman"/>
                <w:lang w:val="ru-RU"/>
              </w:rPr>
              <w:t>_____________________________________</w:t>
            </w:r>
          </w:p>
          <w:p w14:paraId="354FD6CD" w14:textId="16FCCFD8" w:rsidR="001E268F" w:rsidRPr="003C554B" w:rsidRDefault="001E268F" w:rsidP="001E268F">
            <w:pPr>
              <w:rPr>
                <w:rFonts w:ascii="Times New Roman" w:hAnsi="Times New Roman"/>
                <w:lang w:val="ru-RU"/>
              </w:rPr>
            </w:pPr>
            <w:r w:rsidRPr="003C554B">
              <w:rPr>
                <w:rFonts w:ascii="Times New Roman" w:hAnsi="Times New Roman"/>
              </w:rPr>
              <w:t>SWIFT</w:t>
            </w:r>
            <w:r w:rsidRPr="003C554B">
              <w:rPr>
                <w:rFonts w:ascii="Times New Roman" w:hAnsi="Times New Roman"/>
                <w:lang w:val="ru-RU"/>
              </w:rPr>
              <w:t>_______________________________</w:t>
            </w:r>
          </w:p>
          <w:p w14:paraId="7BBE5547" w14:textId="209F5CB6" w:rsidR="001E268F" w:rsidRPr="003C554B" w:rsidRDefault="001E268F" w:rsidP="001E268F">
            <w:pPr>
              <w:rPr>
                <w:rFonts w:ascii="Times New Roman" w:hAnsi="Times New Roman"/>
                <w:lang w:val="ru-RU"/>
              </w:rPr>
            </w:pPr>
            <w:r w:rsidRPr="003C554B">
              <w:rPr>
                <w:rFonts w:ascii="Times New Roman" w:hAnsi="Times New Roman"/>
                <w:lang w:val="ru-RU"/>
              </w:rPr>
              <w:t>БИК_________________________________</w:t>
            </w:r>
          </w:p>
          <w:p w14:paraId="1CB47AA6" w14:textId="77777777" w:rsidR="001E268F" w:rsidRPr="003C554B" w:rsidRDefault="001E268F" w:rsidP="001E268F">
            <w:pPr>
              <w:rPr>
                <w:rFonts w:ascii="Times New Roman" w:hAnsi="Times New Roman"/>
                <w:lang w:val="ru-RU"/>
              </w:rPr>
            </w:pPr>
            <w:r w:rsidRPr="003C554B">
              <w:rPr>
                <w:rFonts w:ascii="Times New Roman" w:hAnsi="Times New Roman"/>
                <w:lang w:val="ru-RU"/>
              </w:rPr>
              <w:t>ИИН_________________________________</w:t>
            </w:r>
          </w:p>
          <w:p w14:paraId="0DBB5F7F" w14:textId="77777777" w:rsidR="001E268F" w:rsidRPr="003C554B" w:rsidRDefault="001E268F" w:rsidP="001E268F">
            <w:pPr>
              <w:rPr>
                <w:rFonts w:ascii="Times New Roman" w:hAnsi="Times New Roman"/>
                <w:lang w:val="ru-RU"/>
              </w:rPr>
            </w:pPr>
            <w:r w:rsidRPr="003C554B">
              <w:rPr>
                <w:rFonts w:ascii="Times New Roman" w:hAnsi="Times New Roman"/>
                <w:lang w:val="ru-RU"/>
              </w:rPr>
              <w:t>Свидетельство о постановке на учет НДС</w:t>
            </w:r>
          </w:p>
          <w:p w14:paraId="5E2BC47E" w14:textId="684B3A44" w:rsidR="001E268F" w:rsidRPr="003C554B" w:rsidRDefault="001E268F" w:rsidP="001E268F">
            <w:pPr>
              <w:rPr>
                <w:rFonts w:ascii="Times New Roman" w:hAnsi="Times New Roman"/>
                <w:lang w:val="ru-RU"/>
              </w:rPr>
            </w:pPr>
            <w:r w:rsidRPr="003C554B">
              <w:rPr>
                <w:rFonts w:ascii="Times New Roman" w:hAnsi="Times New Roman"/>
                <w:lang w:val="ru-RU"/>
              </w:rPr>
              <w:t>_____________________________________</w:t>
            </w:r>
          </w:p>
          <w:p w14:paraId="39EAC7B9" w14:textId="6765632C" w:rsidR="00AF7DAA" w:rsidRPr="003C554B" w:rsidRDefault="00AF7DAA" w:rsidP="001E268F">
            <w:pPr>
              <w:rPr>
                <w:rFonts w:ascii="Times New Roman" w:hAnsi="Times New Roman"/>
                <w:lang w:val="ru-RU"/>
              </w:rPr>
            </w:pPr>
          </w:p>
          <w:p w14:paraId="7EFCDFFE" w14:textId="77777777" w:rsidR="00690F2E" w:rsidRPr="003C554B" w:rsidRDefault="00690F2E" w:rsidP="00EA2D6D">
            <w:pPr>
              <w:rPr>
                <w:rFonts w:ascii="Times New Roman" w:hAnsi="Times New Roman"/>
                <w:b/>
                <w:lang w:val="ru-RU"/>
              </w:rPr>
            </w:pPr>
          </w:p>
          <w:p w14:paraId="462A00AB" w14:textId="77777777" w:rsidR="00595C22" w:rsidRPr="003C554B" w:rsidRDefault="00595C22" w:rsidP="00EA2D6D">
            <w:pPr>
              <w:rPr>
                <w:rFonts w:ascii="Times New Roman" w:hAnsi="Times New Roman"/>
                <w:b/>
                <w:lang w:val="ru-RU"/>
              </w:rPr>
            </w:pPr>
          </w:p>
          <w:p w14:paraId="54688174" w14:textId="77777777" w:rsidR="00595C22" w:rsidRPr="003C554B" w:rsidRDefault="00595C22" w:rsidP="00EA2D6D">
            <w:pPr>
              <w:rPr>
                <w:rFonts w:ascii="Times New Roman" w:hAnsi="Times New Roman"/>
                <w:b/>
                <w:lang w:val="ru-RU"/>
              </w:rPr>
            </w:pPr>
          </w:p>
          <w:p w14:paraId="731121AE" w14:textId="1AB19058" w:rsidR="00FD2476" w:rsidRPr="003C554B" w:rsidRDefault="00FD2476" w:rsidP="001E268F">
            <w:pPr>
              <w:rPr>
                <w:rFonts w:ascii="Times New Roman" w:hAnsi="Times New Roman"/>
                <w:b/>
                <w:lang w:val="ru-RU"/>
              </w:rPr>
            </w:pPr>
            <w:r w:rsidRPr="003C554B">
              <w:rPr>
                <w:rFonts w:ascii="Times New Roman" w:hAnsi="Times New Roman"/>
                <w:b/>
                <w:lang w:val="ru-RU"/>
              </w:rPr>
              <w:t>____________________</w:t>
            </w:r>
            <w:r w:rsidR="00690F2E" w:rsidRPr="003C554B">
              <w:rPr>
                <w:rFonts w:ascii="Times New Roman" w:hAnsi="Times New Roman"/>
                <w:b/>
                <w:lang w:val="ru-RU"/>
              </w:rPr>
              <w:t xml:space="preserve"> </w:t>
            </w:r>
            <w:r w:rsidR="001E268F" w:rsidRPr="003C554B">
              <w:rPr>
                <w:rFonts w:ascii="Times New Roman" w:hAnsi="Times New Roman"/>
                <w:b/>
                <w:lang w:val="ru-RU"/>
              </w:rPr>
              <w:t>Ф.И.О</w:t>
            </w:r>
            <w:r w:rsidR="00761102" w:rsidRPr="003C554B">
              <w:rPr>
                <w:rFonts w:ascii="Times New Roman" w:hAnsi="Times New Roman"/>
                <w:b/>
                <w:lang w:val="ru-RU"/>
              </w:rPr>
              <w:t>.</w:t>
            </w:r>
          </w:p>
        </w:tc>
        <w:tc>
          <w:tcPr>
            <w:tcW w:w="4927" w:type="dxa"/>
          </w:tcPr>
          <w:p w14:paraId="7345FB6E" w14:textId="77777777" w:rsidR="00FD2476" w:rsidRPr="003C554B" w:rsidRDefault="00FD2476" w:rsidP="00FD2476">
            <w:pPr>
              <w:rPr>
                <w:rFonts w:ascii="Times New Roman" w:hAnsi="Times New Roman"/>
                <w:lang w:val="ru-RU"/>
              </w:rPr>
            </w:pPr>
            <w:r w:rsidRPr="003C554B">
              <w:rPr>
                <w:rFonts w:ascii="Times New Roman" w:hAnsi="Times New Roman"/>
                <w:b/>
                <w:lang w:val="ru-RU"/>
              </w:rPr>
              <w:t>ПРОДАВЕЦ</w:t>
            </w:r>
          </w:p>
          <w:p w14:paraId="2F6502C7" w14:textId="77777777" w:rsidR="001E268F" w:rsidRPr="003C554B" w:rsidRDefault="001E268F" w:rsidP="001E268F">
            <w:pPr>
              <w:rPr>
                <w:rFonts w:ascii="Times New Roman" w:hAnsi="Times New Roman"/>
                <w:lang w:val="ru-RU"/>
              </w:rPr>
            </w:pPr>
          </w:p>
          <w:p w14:paraId="51284B15" w14:textId="77777777" w:rsidR="001E268F" w:rsidRPr="003C554B" w:rsidRDefault="001E268F" w:rsidP="001E268F">
            <w:pPr>
              <w:pBdr>
                <w:top w:val="single" w:sz="12" w:space="1" w:color="auto"/>
                <w:bottom w:val="single" w:sz="12" w:space="1" w:color="auto"/>
              </w:pBdr>
              <w:rPr>
                <w:rFonts w:ascii="Times New Roman" w:hAnsi="Times New Roman"/>
                <w:lang w:val="ru-RU"/>
              </w:rPr>
            </w:pPr>
          </w:p>
          <w:p w14:paraId="11D546B7" w14:textId="77777777" w:rsidR="001E268F" w:rsidRPr="003C554B" w:rsidRDefault="001E268F" w:rsidP="001E268F">
            <w:pPr>
              <w:rPr>
                <w:rFonts w:ascii="Times New Roman" w:hAnsi="Times New Roman"/>
                <w:b/>
                <w:lang w:val="ru-RU"/>
              </w:rPr>
            </w:pPr>
          </w:p>
          <w:p w14:paraId="3E06850A" w14:textId="6A18EEAB" w:rsidR="001E268F" w:rsidRPr="003C554B" w:rsidRDefault="001E268F" w:rsidP="001E268F">
            <w:pPr>
              <w:rPr>
                <w:rFonts w:ascii="Times New Roman" w:hAnsi="Times New Roman"/>
                <w:lang w:val="ru-RU"/>
              </w:rPr>
            </w:pPr>
            <w:r w:rsidRPr="003C554B">
              <w:rPr>
                <w:rFonts w:ascii="Times New Roman" w:hAnsi="Times New Roman"/>
                <w:lang w:val="ru-RU"/>
              </w:rPr>
              <w:t xml:space="preserve">Юридический и </w:t>
            </w:r>
            <w:r w:rsidR="00833108" w:rsidRPr="003C554B">
              <w:rPr>
                <w:rFonts w:ascii="Times New Roman" w:hAnsi="Times New Roman"/>
                <w:lang w:val="ru-RU"/>
              </w:rPr>
              <w:t>почтовый адрес</w:t>
            </w:r>
            <w:r w:rsidRPr="003C554B">
              <w:rPr>
                <w:rFonts w:ascii="Times New Roman" w:hAnsi="Times New Roman"/>
                <w:lang w:val="ru-RU"/>
              </w:rPr>
              <w:t>:</w:t>
            </w:r>
          </w:p>
          <w:p w14:paraId="1B2AB111" w14:textId="77777777" w:rsidR="001E268F" w:rsidRPr="003C554B" w:rsidRDefault="001E268F" w:rsidP="001E268F">
            <w:pPr>
              <w:rPr>
                <w:rFonts w:ascii="Times New Roman" w:hAnsi="Times New Roman"/>
                <w:lang w:val="ru-RU"/>
              </w:rPr>
            </w:pPr>
            <w:r w:rsidRPr="003C554B">
              <w:rPr>
                <w:rFonts w:ascii="Times New Roman" w:hAnsi="Times New Roman"/>
                <w:lang w:val="ru-RU"/>
              </w:rPr>
              <w:t>_______________________________________</w:t>
            </w:r>
          </w:p>
          <w:p w14:paraId="4FD7AA3F" w14:textId="77777777" w:rsidR="001E268F" w:rsidRPr="003C554B" w:rsidRDefault="001E268F" w:rsidP="001E268F">
            <w:pPr>
              <w:pBdr>
                <w:top w:val="single" w:sz="12" w:space="1" w:color="auto"/>
                <w:bottom w:val="single" w:sz="12" w:space="1" w:color="auto"/>
              </w:pBdr>
              <w:rPr>
                <w:rFonts w:ascii="Times New Roman" w:hAnsi="Times New Roman"/>
                <w:lang w:val="ru-RU"/>
              </w:rPr>
            </w:pPr>
          </w:p>
          <w:p w14:paraId="1FAB2142" w14:textId="77777777" w:rsidR="001E268F" w:rsidRPr="003C554B" w:rsidRDefault="001E268F" w:rsidP="001E268F">
            <w:pPr>
              <w:rPr>
                <w:rFonts w:ascii="Times New Roman" w:hAnsi="Times New Roman"/>
                <w:lang w:val="ru-RU"/>
              </w:rPr>
            </w:pPr>
          </w:p>
          <w:p w14:paraId="0327A9D0" w14:textId="44C1C950" w:rsidR="001E268F" w:rsidRPr="003C554B" w:rsidRDefault="00833108" w:rsidP="001E268F">
            <w:pPr>
              <w:rPr>
                <w:rFonts w:ascii="Times New Roman" w:hAnsi="Times New Roman"/>
                <w:lang w:val="ru-RU"/>
              </w:rPr>
            </w:pPr>
            <w:r w:rsidRPr="003C554B">
              <w:rPr>
                <w:rFonts w:ascii="Times New Roman" w:hAnsi="Times New Roman"/>
                <w:lang w:val="ru-RU"/>
              </w:rPr>
              <w:t>БИН: _</w:t>
            </w:r>
            <w:r w:rsidR="001E268F" w:rsidRPr="003C554B">
              <w:rPr>
                <w:rFonts w:ascii="Times New Roman" w:hAnsi="Times New Roman"/>
                <w:lang w:val="ru-RU"/>
              </w:rPr>
              <w:t>_______________________________</w:t>
            </w:r>
          </w:p>
          <w:p w14:paraId="23AA32F5" w14:textId="789DDFB6" w:rsidR="001E268F" w:rsidRPr="003C554B" w:rsidRDefault="001E268F" w:rsidP="001E268F">
            <w:pPr>
              <w:rPr>
                <w:rFonts w:ascii="Times New Roman" w:hAnsi="Times New Roman"/>
                <w:lang w:val="ru-RU"/>
              </w:rPr>
            </w:pPr>
            <w:r w:rsidRPr="003C554B">
              <w:rPr>
                <w:rFonts w:ascii="Times New Roman" w:hAnsi="Times New Roman"/>
                <w:lang w:val="ru-RU"/>
              </w:rPr>
              <w:t xml:space="preserve">Платежные </w:t>
            </w:r>
            <w:r w:rsidR="00833108" w:rsidRPr="003C554B">
              <w:rPr>
                <w:rFonts w:ascii="Times New Roman" w:hAnsi="Times New Roman"/>
                <w:lang w:val="ru-RU"/>
              </w:rPr>
              <w:t>реквизиты: _</w:t>
            </w:r>
            <w:r w:rsidRPr="003C554B">
              <w:rPr>
                <w:rFonts w:ascii="Times New Roman" w:hAnsi="Times New Roman"/>
                <w:lang w:val="ru-RU"/>
              </w:rPr>
              <w:t>________________</w:t>
            </w:r>
          </w:p>
          <w:p w14:paraId="5371A2CB" w14:textId="77777777" w:rsidR="001E268F" w:rsidRPr="003C554B" w:rsidRDefault="001E268F" w:rsidP="001E268F">
            <w:pPr>
              <w:rPr>
                <w:rFonts w:ascii="Times New Roman" w:hAnsi="Times New Roman"/>
                <w:lang w:val="ru-RU"/>
              </w:rPr>
            </w:pPr>
            <w:r w:rsidRPr="003C554B">
              <w:rPr>
                <w:rFonts w:ascii="Times New Roman" w:hAnsi="Times New Roman"/>
                <w:lang w:val="ru-RU"/>
              </w:rPr>
              <w:t>_____________________________________</w:t>
            </w:r>
          </w:p>
          <w:p w14:paraId="497F22A8" w14:textId="77777777" w:rsidR="001E268F" w:rsidRPr="003C554B" w:rsidRDefault="001E268F" w:rsidP="001E268F">
            <w:pPr>
              <w:rPr>
                <w:rFonts w:ascii="Times New Roman" w:hAnsi="Times New Roman"/>
                <w:lang w:val="ru-RU"/>
              </w:rPr>
            </w:pPr>
            <w:r w:rsidRPr="003C554B">
              <w:rPr>
                <w:rFonts w:ascii="Times New Roman" w:hAnsi="Times New Roman"/>
              </w:rPr>
              <w:t>SWIFT</w:t>
            </w:r>
            <w:r w:rsidRPr="003C554B">
              <w:rPr>
                <w:rFonts w:ascii="Times New Roman" w:hAnsi="Times New Roman"/>
                <w:lang w:val="ru-RU"/>
              </w:rPr>
              <w:t>_______________________________</w:t>
            </w:r>
          </w:p>
          <w:p w14:paraId="2D6169DD" w14:textId="77777777" w:rsidR="001E268F" w:rsidRPr="003C554B" w:rsidRDefault="001E268F" w:rsidP="001E268F">
            <w:pPr>
              <w:rPr>
                <w:rFonts w:ascii="Times New Roman" w:hAnsi="Times New Roman"/>
                <w:lang w:val="ru-RU"/>
              </w:rPr>
            </w:pPr>
            <w:r w:rsidRPr="003C554B">
              <w:rPr>
                <w:rFonts w:ascii="Times New Roman" w:hAnsi="Times New Roman"/>
                <w:lang w:val="ru-RU"/>
              </w:rPr>
              <w:t>БИК_________________________________</w:t>
            </w:r>
          </w:p>
          <w:p w14:paraId="0D270D2B" w14:textId="77777777" w:rsidR="001E268F" w:rsidRPr="003C554B" w:rsidRDefault="001E268F" w:rsidP="001E268F">
            <w:pPr>
              <w:rPr>
                <w:rFonts w:ascii="Times New Roman" w:hAnsi="Times New Roman"/>
                <w:lang w:val="ru-RU"/>
              </w:rPr>
            </w:pPr>
            <w:r w:rsidRPr="003C554B">
              <w:rPr>
                <w:rFonts w:ascii="Times New Roman" w:hAnsi="Times New Roman"/>
                <w:lang w:val="ru-RU"/>
              </w:rPr>
              <w:t>ИИН_________________________________</w:t>
            </w:r>
          </w:p>
          <w:p w14:paraId="2E30E1D8" w14:textId="77777777" w:rsidR="001E268F" w:rsidRPr="003C554B" w:rsidRDefault="001E268F" w:rsidP="001E268F">
            <w:pPr>
              <w:rPr>
                <w:rFonts w:ascii="Times New Roman" w:hAnsi="Times New Roman"/>
                <w:lang w:val="ru-RU"/>
              </w:rPr>
            </w:pPr>
            <w:r w:rsidRPr="003C554B">
              <w:rPr>
                <w:rFonts w:ascii="Times New Roman" w:hAnsi="Times New Roman"/>
                <w:lang w:val="ru-RU"/>
              </w:rPr>
              <w:t>Свидетельство о постановке на учет НДС</w:t>
            </w:r>
          </w:p>
          <w:p w14:paraId="2454F04A" w14:textId="77777777" w:rsidR="001E268F" w:rsidRPr="003C554B" w:rsidRDefault="001E268F" w:rsidP="001E268F">
            <w:pPr>
              <w:rPr>
                <w:rFonts w:ascii="Times New Roman" w:hAnsi="Times New Roman"/>
                <w:lang w:val="ru-RU"/>
              </w:rPr>
            </w:pPr>
            <w:r w:rsidRPr="003C554B">
              <w:rPr>
                <w:rFonts w:ascii="Times New Roman" w:hAnsi="Times New Roman"/>
                <w:lang w:val="ru-RU"/>
              </w:rPr>
              <w:t>_____________________________________</w:t>
            </w:r>
          </w:p>
          <w:p w14:paraId="69931209" w14:textId="77777777" w:rsidR="001E268F" w:rsidRPr="003C554B" w:rsidRDefault="001E268F" w:rsidP="001E268F">
            <w:pPr>
              <w:rPr>
                <w:rFonts w:ascii="Times New Roman" w:hAnsi="Times New Roman"/>
                <w:lang w:val="ru-RU"/>
              </w:rPr>
            </w:pPr>
          </w:p>
          <w:p w14:paraId="5952A316" w14:textId="77777777" w:rsidR="00595C22" w:rsidRPr="003C554B" w:rsidRDefault="00595C22" w:rsidP="00FD2476">
            <w:pPr>
              <w:rPr>
                <w:rFonts w:ascii="Times New Roman" w:hAnsi="Times New Roman"/>
                <w:b/>
                <w:lang w:val="ru-RU"/>
              </w:rPr>
            </w:pPr>
          </w:p>
          <w:p w14:paraId="52475AA8" w14:textId="77777777" w:rsidR="00595C22" w:rsidRPr="003C554B" w:rsidRDefault="00595C22" w:rsidP="00FD2476">
            <w:pPr>
              <w:rPr>
                <w:rFonts w:ascii="Times New Roman" w:hAnsi="Times New Roman"/>
                <w:b/>
                <w:lang w:val="ru-RU"/>
              </w:rPr>
            </w:pPr>
          </w:p>
          <w:p w14:paraId="166DCCCE" w14:textId="77777777" w:rsidR="00595C22" w:rsidRPr="003C554B" w:rsidRDefault="00595C22" w:rsidP="00FD2476">
            <w:pPr>
              <w:rPr>
                <w:rFonts w:ascii="Times New Roman" w:hAnsi="Times New Roman"/>
                <w:b/>
                <w:lang w:val="ru-RU"/>
              </w:rPr>
            </w:pPr>
          </w:p>
          <w:p w14:paraId="75AAFF78" w14:textId="6075E5CC" w:rsidR="00FD2476" w:rsidRPr="003C554B" w:rsidRDefault="00FD2476" w:rsidP="00FD2476">
            <w:pPr>
              <w:rPr>
                <w:rFonts w:ascii="Times New Roman" w:hAnsi="Times New Roman"/>
                <w:b/>
                <w:lang w:val="ru-RU"/>
              </w:rPr>
            </w:pPr>
            <w:r w:rsidRPr="003C554B">
              <w:rPr>
                <w:rFonts w:ascii="Times New Roman" w:hAnsi="Times New Roman"/>
                <w:b/>
                <w:lang w:val="ru-RU"/>
              </w:rPr>
              <w:t xml:space="preserve">___________ </w:t>
            </w:r>
            <w:r w:rsidR="001E268F" w:rsidRPr="003C554B">
              <w:rPr>
                <w:rFonts w:ascii="Times New Roman" w:hAnsi="Times New Roman"/>
                <w:b/>
                <w:lang w:val="ru-RU"/>
              </w:rPr>
              <w:t>Ф.И.О.</w:t>
            </w:r>
          </w:p>
          <w:p w14:paraId="0D56B249" w14:textId="77777777" w:rsidR="001E268F" w:rsidRPr="003C554B" w:rsidRDefault="001E268F" w:rsidP="00FD2476">
            <w:pPr>
              <w:rPr>
                <w:rFonts w:ascii="Times New Roman" w:hAnsi="Times New Roman"/>
                <w:b/>
                <w:lang w:val="ru-RU"/>
              </w:rPr>
            </w:pPr>
          </w:p>
        </w:tc>
      </w:tr>
    </w:tbl>
    <w:p w14:paraId="3FD865E4" w14:textId="77777777" w:rsidR="00FD2476" w:rsidRPr="003C554B" w:rsidRDefault="00FD2476" w:rsidP="00EA2D6D">
      <w:pPr>
        <w:rPr>
          <w:rFonts w:ascii="Times New Roman" w:hAnsi="Times New Roman"/>
          <w:b/>
          <w:lang w:val="ru-RU"/>
        </w:rPr>
      </w:pPr>
      <w:r w:rsidRPr="003C554B">
        <w:rPr>
          <w:rFonts w:ascii="Times New Roman" w:hAnsi="Times New Roman"/>
          <w:b/>
          <w:lang w:val="ru-RU"/>
        </w:rPr>
        <w:t xml:space="preserve">                                                 </w:t>
      </w:r>
    </w:p>
    <w:p w14:paraId="3BEAE450" w14:textId="77777777" w:rsidR="00273357" w:rsidRPr="003C554B" w:rsidRDefault="00273357" w:rsidP="00EA2D6D">
      <w:pPr>
        <w:rPr>
          <w:rFonts w:ascii="Times New Roman" w:hAnsi="Times New Roman"/>
          <w:b/>
          <w:lang w:val="ru-RU"/>
        </w:rPr>
      </w:pPr>
    </w:p>
    <w:p w14:paraId="3D459B2B" w14:textId="77777777" w:rsidR="00273357" w:rsidRPr="003C554B" w:rsidRDefault="00273357" w:rsidP="00EA2D6D">
      <w:pPr>
        <w:rPr>
          <w:rFonts w:ascii="Times New Roman" w:hAnsi="Times New Roman"/>
          <w:b/>
          <w:lang w:val="ru-RU"/>
        </w:rPr>
      </w:pPr>
    </w:p>
    <w:p w14:paraId="325E8CC0" w14:textId="77777777" w:rsidR="00273357" w:rsidRPr="003C554B" w:rsidRDefault="00273357" w:rsidP="00EA2D6D">
      <w:pPr>
        <w:rPr>
          <w:rFonts w:ascii="Times New Roman" w:hAnsi="Times New Roman"/>
          <w:b/>
          <w:lang w:val="ru-RU"/>
        </w:rPr>
      </w:pPr>
    </w:p>
    <w:p w14:paraId="704A6A34" w14:textId="77777777" w:rsidR="00273357" w:rsidRPr="003C554B" w:rsidRDefault="00273357" w:rsidP="00EA2D6D">
      <w:pPr>
        <w:rPr>
          <w:rFonts w:ascii="Times New Roman" w:hAnsi="Times New Roman"/>
          <w:b/>
          <w:lang w:val="ru-RU"/>
        </w:rPr>
      </w:pPr>
    </w:p>
    <w:p w14:paraId="71D93F87" w14:textId="77777777" w:rsidR="00273357" w:rsidRPr="003C554B" w:rsidRDefault="00273357" w:rsidP="00EA2D6D">
      <w:pPr>
        <w:rPr>
          <w:rFonts w:ascii="Times New Roman" w:hAnsi="Times New Roman"/>
          <w:b/>
          <w:lang w:val="ru-RU"/>
        </w:rPr>
      </w:pPr>
    </w:p>
    <w:p w14:paraId="36671AF3" w14:textId="77777777" w:rsidR="00273357" w:rsidRPr="003C554B" w:rsidRDefault="00273357" w:rsidP="00EA2D6D">
      <w:pPr>
        <w:rPr>
          <w:rFonts w:ascii="Times New Roman" w:hAnsi="Times New Roman"/>
          <w:b/>
          <w:lang w:val="ru-RU"/>
        </w:rPr>
      </w:pPr>
    </w:p>
    <w:p w14:paraId="2C81AE53" w14:textId="17A80B47" w:rsidR="00324230" w:rsidRPr="003C554B" w:rsidRDefault="00324230">
      <w:pPr>
        <w:rPr>
          <w:rFonts w:ascii="Times New Roman" w:hAnsi="Times New Roman"/>
          <w:b/>
          <w:lang w:val="ru-RU"/>
        </w:rPr>
      </w:pPr>
    </w:p>
    <w:tbl>
      <w:tblPr>
        <w:tblW w:w="0" w:type="auto"/>
        <w:tblLook w:val="01E0" w:firstRow="1" w:lastRow="1" w:firstColumn="1" w:lastColumn="1" w:noHBand="0" w:noVBand="0"/>
      </w:tblPr>
      <w:tblGrid>
        <w:gridCol w:w="4774"/>
      </w:tblGrid>
      <w:tr w:rsidR="003C554B" w:rsidRPr="003C554B" w14:paraId="5A848D39" w14:textId="77777777" w:rsidTr="00EA06A8">
        <w:tc>
          <w:tcPr>
            <w:tcW w:w="4774" w:type="dxa"/>
            <w:shd w:val="clear" w:color="auto" w:fill="auto"/>
          </w:tcPr>
          <w:p w14:paraId="26B3CB22" w14:textId="77777777" w:rsidR="002A7BDF" w:rsidRPr="003C554B" w:rsidRDefault="002A7BDF" w:rsidP="00EA06A8">
            <w:pPr>
              <w:jc w:val="both"/>
              <w:rPr>
                <w:rFonts w:ascii="Times New Roman" w:hAnsi="Times New Roman"/>
                <w:lang w:val="ru-RU"/>
              </w:rPr>
            </w:pPr>
          </w:p>
        </w:tc>
      </w:tr>
    </w:tbl>
    <w:p w14:paraId="2A2AB48D" w14:textId="77777777" w:rsidR="00666819" w:rsidRPr="003C554B" w:rsidRDefault="00666819" w:rsidP="00666819">
      <w:pPr>
        <w:jc w:val="center"/>
        <w:rPr>
          <w:rFonts w:ascii="Times New Roman" w:hAnsi="Times New Roman"/>
          <w:b/>
          <w:lang w:val="ru-RU"/>
        </w:rPr>
      </w:pPr>
      <w:r w:rsidRPr="003C554B">
        <w:rPr>
          <w:rFonts w:ascii="Times New Roman" w:hAnsi="Times New Roman"/>
          <w:b/>
          <w:lang w:val="ru-RU"/>
        </w:rPr>
        <w:t>Спецификация № 1</w:t>
      </w:r>
    </w:p>
    <w:p w14:paraId="435D4DD4" w14:textId="77777777" w:rsidR="00666819" w:rsidRPr="003C554B" w:rsidRDefault="00666819" w:rsidP="00666819">
      <w:pPr>
        <w:jc w:val="center"/>
        <w:rPr>
          <w:rFonts w:ascii="Times New Roman" w:hAnsi="Times New Roman"/>
          <w:b/>
          <w:lang w:val="ru-RU"/>
        </w:rPr>
      </w:pPr>
    </w:p>
    <w:p w14:paraId="6D7F983A" w14:textId="77777777" w:rsidR="00666819" w:rsidRPr="00666819" w:rsidRDefault="00666819" w:rsidP="00666819">
      <w:pPr>
        <w:jc w:val="center"/>
        <w:rPr>
          <w:rFonts w:ascii="Times New Roman" w:hAnsi="Times New Roman"/>
          <w:b/>
          <w:lang w:val="ru-RU"/>
        </w:rPr>
      </w:pPr>
      <w:r w:rsidRPr="003C554B">
        <w:rPr>
          <w:rFonts w:ascii="Times New Roman" w:hAnsi="Times New Roman"/>
          <w:b/>
          <w:lang w:val="ru-RU"/>
        </w:rPr>
        <w:t xml:space="preserve">к </w:t>
      </w:r>
      <w:r w:rsidR="002A7BDF" w:rsidRPr="003C554B">
        <w:rPr>
          <w:rFonts w:ascii="Times New Roman" w:hAnsi="Times New Roman"/>
          <w:b/>
          <w:lang w:val="ru-RU"/>
        </w:rPr>
        <w:t>Контрак</w:t>
      </w:r>
      <w:r w:rsidR="002A7BDF">
        <w:rPr>
          <w:rFonts w:ascii="Times New Roman" w:hAnsi="Times New Roman"/>
          <w:b/>
          <w:lang w:val="ru-RU"/>
        </w:rPr>
        <w:t>ту</w:t>
      </w:r>
      <w:r w:rsidRPr="00666819">
        <w:rPr>
          <w:rFonts w:ascii="Times New Roman" w:hAnsi="Times New Roman"/>
          <w:b/>
          <w:lang w:val="ru-RU"/>
        </w:rPr>
        <w:t xml:space="preserve"> №_____________ от «____» ______20___г.</w:t>
      </w:r>
    </w:p>
    <w:p w14:paraId="52FFDD95" w14:textId="5EA775A6" w:rsidR="00666819" w:rsidRPr="00666819" w:rsidRDefault="00666819" w:rsidP="00666819">
      <w:pPr>
        <w:jc w:val="center"/>
        <w:rPr>
          <w:rFonts w:ascii="Times New Roman" w:hAnsi="Times New Roman"/>
          <w:b/>
          <w:lang w:val="ru-RU"/>
        </w:rPr>
      </w:pPr>
      <w:r w:rsidRPr="00666819">
        <w:rPr>
          <w:rFonts w:ascii="Times New Roman" w:hAnsi="Times New Roman"/>
          <w:b/>
          <w:lang w:val="ru-RU"/>
        </w:rPr>
        <w:t xml:space="preserve">между </w:t>
      </w:r>
      <w:r w:rsidR="001E268F">
        <w:rPr>
          <w:rFonts w:ascii="Times New Roman" w:hAnsi="Times New Roman"/>
          <w:b/>
          <w:lang w:val="ru-RU"/>
        </w:rPr>
        <w:t>_________________________________________________</w:t>
      </w:r>
    </w:p>
    <w:p w14:paraId="3CE4885A" w14:textId="1CFA5BD0" w:rsidR="00666819" w:rsidRPr="00666819" w:rsidRDefault="00666819" w:rsidP="00666819">
      <w:pPr>
        <w:jc w:val="center"/>
        <w:rPr>
          <w:rFonts w:ascii="Times New Roman" w:hAnsi="Times New Roman"/>
          <w:b/>
          <w:lang w:val="ru-RU"/>
        </w:rPr>
      </w:pPr>
      <w:r w:rsidRPr="00666819">
        <w:rPr>
          <w:rFonts w:ascii="Times New Roman" w:hAnsi="Times New Roman"/>
          <w:b/>
          <w:lang w:val="ru-RU"/>
        </w:rPr>
        <w:t xml:space="preserve">и </w:t>
      </w:r>
      <w:r w:rsidR="001E268F">
        <w:rPr>
          <w:rFonts w:ascii="Times New Roman" w:hAnsi="Times New Roman"/>
          <w:b/>
          <w:lang w:val="ru-RU"/>
        </w:rPr>
        <w:t>______________________________________________________</w:t>
      </w:r>
    </w:p>
    <w:p w14:paraId="264FBBC4" w14:textId="77777777" w:rsidR="00666819" w:rsidRPr="00666819" w:rsidRDefault="00666819" w:rsidP="00666819">
      <w:pPr>
        <w:jc w:val="center"/>
        <w:rPr>
          <w:rFonts w:ascii="Times New Roman" w:hAnsi="Times New Roman"/>
          <w:b/>
          <w:lang w:val="ru-RU"/>
        </w:rPr>
      </w:pPr>
    </w:p>
    <w:tbl>
      <w:tblPr>
        <w:tblW w:w="0" w:type="auto"/>
        <w:tblLook w:val="01E0" w:firstRow="1" w:lastRow="1" w:firstColumn="1" w:lastColumn="1" w:noHBand="0" w:noVBand="0"/>
      </w:tblPr>
      <w:tblGrid>
        <w:gridCol w:w="4774"/>
        <w:gridCol w:w="4775"/>
      </w:tblGrid>
      <w:tr w:rsidR="00666819" w:rsidRPr="00666819" w14:paraId="5F7A64C6" w14:textId="77777777" w:rsidTr="00EA06A8">
        <w:tc>
          <w:tcPr>
            <w:tcW w:w="4774" w:type="dxa"/>
            <w:shd w:val="clear" w:color="auto" w:fill="auto"/>
          </w:tcPr>
          <w:p w14:paraId="5BE3043A" w14:textId="712E6D11" w:rsidR="00666819" w:rsidRPr="00666819" w:rsidRDefault="00666819" w:rsidP="001E268F">
            <w:pPr>
              <w:rPr>
                <w:rFonts w:ascii="Times New Roman" w:hAnsi="Times New Roman"/>
                <w:b/>
                <w:lang w:val="ru-RU"/>
              </w:rPr>
            </w:pPr>
            <w:r w:rsidRPr="00666819">
              <w:rPr>
                <w:rFonts w:ascii="Times New Roman" w:hAnsi="Times New Roman"/>
                <w:b/>
                <w:lang w:val="ru-RU"/>
              </w:rPr>
              <w:t xml:space="preserve">г. </w:t>
            </w:r>
            <w:r w:rsidR="001E268F">
              <w:rPr>
                <w:rFonts w:ascii="Times New Roman" w:hAnsi="Times New Roman"/>
                <w:b/>
                <w:lang w:val="ru-RU"/>
              </w:rPr>
              <w:t>_____________</w:t>
            </w:r>
          </w:p>
        </w:tc>
        <w:tc>
          <w:tcPr>
            <w:tcW w:w="4775" w:type="dxa"/>
            <w:shd w:val="clear" w:color="auto" w:fill="auto"/>
          </w:tcPr>
          <w:p w14:paraId="2F25FD7D" w14:textId="77777777" w:rsidR="00666819" w:rsidRPr="00666819" w:rsidRDefault="00666819" w:rsidP="00666819">
            <w:pPr>
              <w:jc w:val="right"/>
              <w:rPr>
                <w:rFonts w:ascii="Times New Roman" w:hAnsi="Times New Roman"/>
                <w:b/>
                <w:lang w:val="ru-RU"/>
              </w:rPr>
            </w:pPr>
            <w:r w:rsidRPr="00666819">
              <w:rPr>
                <w:rFonts w:ascii="Times New Roman" w:hAnsi="Times New Roman"/>
                <w:b/>
                <w:lang w:val="ru-RU"/>
              </w:rPr>
              <w:t>«___» __________ 20__г.</w:t>
            </w:r>
          </w:p>
        </w:tc>
      </w:tr>
      <w:tr w:rsidR="00666819" w:rsidRPr="00666819" w14:paraId="13992DFD" w14:textId="77777777" w:rsidTr="00EA06A8">
        <w:tc>
          <w:tcPr>
            <w:tcW w:w="4774" w:type="dxa"/>
            <w:shd w:val="clear" w:color="auto" w:fill="auto"/>
          </w:tcPr>
          <w:p w14:paraId="7578DAE4" w14:textId="77777777" w:rsidR="00666819" w:rsidRPr="00666819" w:rsidRDefault="00666819" w:rsidP="00666819">
            <w:pPr>
              <w:rPr>
                <w:rFonts w:ascii="Times New Roman" w:hAnsi="Times New Roman"/>
                <w:b/>
                <w:lang w:val="ru-RU"/>
              </w:rPr>
            </w:pPr>
          </w:p>
        </w:tc>
        <w:tc>
          <w:tcPr>
            <w:tcW w:w="4775" w:type="dxa"/>
            <w:shd w:val="clear" w:color="auto" w:fill="auto"/>
          </w:tcPr>
          <w:p w14:paraId="38724A4D" w14:textId="77777777" w:rsidR="00666819" w:rsidRPr="00666819" w:rsidRDefault="00666819" w:rsidP="00666819">
            <w:pPr>
              <w:jc w:val="right"/>
              <w:rPr>
                <w:rFonts w:ascii="Times New Roman" w:hAnsi="Times New Roman"/>
                <w:b/>
                <w:lang w:val="ru-RU"/>
              </w:rPr>
            </w:pPr>
          </w:p>
        </w:tc>
      </w:tr>
    </w:tbl>
    <w:p w14:paraId="0C6F63F5" w14:textId="01B4F346" w:rsidR="00666819" w:rsidRPr="001E268F" w:rsidRDefault="00666819" w:rsidP="00666819">
      <w:pPr>
        <w:rPr>
          <w:rFonts w:ascii="Times New Roman" w:hAnsi="Times New Roman"/>
          <w:b/>
          <w:lang w:val="ru-RU"/>
        </w:rPr>
      </w:pPr>
      <w:r w:rsidRPr="00666819">
        <w:rPr>
          <w:rFonts w:ascii="Times New Roman" w:hAnsi="Times New Roman"/>
          <w:b/>
          <w:lang w:val="ru-RU"/>
        </w:rPr>
        <w:t>Товар:</w:t>
      </w:r>
    </w:p>
    <w:bookmarkStart w:id="1" w:name="_MON_1516690591"/>
    <w:bookmarkEnd w:id="1"/>
    <w:p w14:paraId="285A7842" w14:textId="3E8BE4AF" w:rsidR="00666819" w:rsidRPr="00666819" w:rsidRDefault="001E268F" w:rsidP="00666819">
      <w:pPr>
        <w:jc w:val="both"/>
        <w:rPr>
          <w:rFonts w:ascii="Times New Roman" w:hAnsi="Times New Roman"/>
          <w:lang w:val="ru-RU"/>
        </w:rPr>
      </w:pPr>
      <w:r>
        <w:rPr>
          <w:rFonts w:ascii="Times New Roman" w:hAnsi="Times New Roman"/>
          <w:lang w:val="ru-RU"/>
        </w:rPr>
        <w:object w:dxaOrig="10252" w:dyaOrig="2155" w14:anchorId="0A0586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2.75pt;height:107.7pt" o:ole="">
            <v:imagedata r:id="rId8" o:title=""/>
          </v:shape>
          <o:OLEObject Type="Embed" ProgID="Excel.Sheet.12" ShapeID="_x0000_i1025" DrawAspect="Content" ObjectID="_1591020441" r:id="rId9"/>
        </w:object>
      </w:r>
    </w:p>
    <w:p w14:paraId="31C4560B" w14:textId="34E72F37" w:rsidR="00666819" w:rsidRDefault="00666819" w:rsidP="00666819">
      <w:pPr>
        <w:rPr>
          <w:rFonts w:ascii="Times New Roman" w:hAnsi="Times New Roman"/>
          <w:lang w:val="ru-RU"/>
        </w:rPr>
      </w:pPr>
      <w:r w:rsidRPr="00666819">
        <w:rPr>
          <w:rFonts w:ascii="Times New Roman" w:hAnsi="Times New Roman"/>
          <w:b/>
          <w:lang w:val="ru-RU"/>
        </w:rPr>
        <w:t>Итого</w:t>
      </w:r>
      <w:r w:rsidRPr="00666819">
        <w:rPr>
          <w:rFonts w:ascii="Times New Roman" w:hAnsi="Times New Roman"/>
          <w:lang w:val="ru-RU"/>
        </w:rPr>
        <w:t xml:space="preserve"> Товара на сумму: </w:t>
      </w:r>
      <w:r w:rsidR="001E268F">
        <w:rPr>
          <w:rFonts w:ascii="Times New Roman" w:hAnsi="Times New Roman"/>
          <w:lang w:val="ru-RU"/>
        </w:rPr>
        <w:t xml:space="preserve">_______________________________________без учета НДС. </w:t>
      </w:r>
    </w:p>
    <w:p w14:paraId="240B1B29" w14:textId="406431F9" w:rsidR="001E268F" w:rsidRPr="00666819" w:rsidRDefault="001E268F" w:rsidP="00666819">
      <w:pPr>
        <w:rPr>
          <w:rFonts w:ascii="Times New Roman" w:hAnsi="Times New Roman"/>
          <w:lang w:val="ru-RU"/>
        </w:rPr>
      </w:pPr>
      <w:r>
        <w:rPr>
          <w:rFonts w:ascii="Times New Roman" w:hAnsi="Times New Roman"/>
          <w:lang w:val="ru-RU"/>
        </w:rPr>
        <w:t xml:space="preserve">Допустимое отклонение весового товара +/- 5% от общего веса Товара. </w:t>
      </w:r>
    </w:p>
    <w:p w14:paraId="5425A435" w14:textId="77777777" w:rsidR="00D1743D" w:rsidRDefault="00D1743D" w:rsidP="00EA2D6D">
      <w:pPr>
        <w:rPr>
          <w:rFonts w:ascii="Times New Roman" w:hAnsi="Times New Roman"/>
          <w:b/>
          <w:lang w:val="ru-RU"/>
        </w:rPr>
      </w:pPr>
    </w:p>
    <w:p w14:paraId="431978A5" w14:textId="77777777" w:rsidR="00537E6E" w:rsidRDefault="00537E6E" w:rsidP="00537E6E">
      <w:pPr>
        <w:rPr>
          <w:rFonts w:ascii="Times New Roman" w:hAnsi="Times New Roman"/>
          <w:b/>
          <w:lang w:val="ru-RU"/>
        </w:rPr>
      </w:pPr>
    </w:p>
    <w:tbl>
      <w:tblPr>
        <w:tblW w:w="0" w:type="auto"/>
        <w:tblLook w:val="01E0" w:firstRow="1" w:lastRow="1" w:firstColumn="1" w:lastColumn="1" w:noHBand="0" w:noVBand="0"/>
      </w:tblPr>
      <w:tblGrid>
        <w:gridCol w:w="4774"/>
        <w:gridCol w:w="4775"/>
      </w:tblGrid>
      <w:tr w:rsidR="00666819" w:rsidRPr="001E268F" w14:paraId="291435DD" w14:textId="77777777" w:rsidTr="00EA06A8">
        <w:trPr>
          <w:trHeight w:val="1553"/>
        </w:trPr>
        <w:tc>
          <w:tcPr>
            <w:tcW w:w="4774" w:type="dxa"/>
          </w:tcPr>
          <w:p w14:paraId="4336214A" w14:textId="77777777" w:rsidR="00666819" w:rsidRPr="00666819" w:rsidRDefault="00666819" w:rsidP="00666819">
            <w:pPr>
              <w:jc w:val="center"/>
              <w:rPr>
                <w:rFonts w:ascii="Times New Roman" w:hAnsi="Times New Roman"/>
                <w:b/>
                <w:lang w:val="ru-RU"/>
              </w:rPr>
            </w:pPr>
          </w:p>
          <w:p w14:paraId="0EA7FB70" w14:textId="77777777" w:rsidR="00666819" w:rsidRPr="00666819" w:rsidRDefault="00666819" w:rsidP="00666819">
            <w:pPr>
              <w:rPr>
                <w:rFonts w:ascii="Times New Roman" w:hAnsi="Times New Roman"/>
                <w:b/>
                <w:lang w:val="ru-RU"/>
              </w:rPr>
            </w:pPr>
            <w:r w:rsidRPr="00666819">
              <w:rPr>
                <w:rFonts w:ascii="Times New Roman" w:hAnsi="Times New Roman"/>
                <w:b/>
                <w:lang w:val="ru-RU"/>
              </w:rPr>
              <w:t>ПОКУПАТЕЛЬ</w:t>
            </w:r>
          </w:p>
          <w:p w14:paraId="5D65AC36" w14:textId="77777777" w:rsidR="00666819" w:rsidRPr="00666819" w:rsidRDefault="00666819" w:rsidP="00666819">
            <w:pPr>
              <w:rPr>
                <w:rFonts w:ascii="Times New Roman" w:hAnsi="Times New Roman"/>
                <w:b/>
                <w:lang w:val="ru-RU"/>
              </w:rPr>
            </w:pPr>
          </w:p>
          <w:p w14:paraId="4835BD52" w14:textId="77777777" w:rsidR="00666819" w:rsidRPr="00666819" w:rsidRDefault="00666819" w:rsidP="00666819">
            <w:pPr>
              <w:jc w:val="center"/>
              <w:rPr>
                <w:rFonts w:ascii="Times New Roman" w:hAnsi="Times New Roman"/>
                <w:b/>
                <w:lang w:val="ru-RU"/>
              </w:rPr>
            </w:pPr>
          </w:p>
          <w:p w14:paraId="50ACC642" w14:textId="5DEE049C" w:rsidR="00666819" w:rsidRPr="00666819" w:rsidRDefault="00666819" w:rsidP="00666819">
            <w:pPr>
              <w:rPr>
                <w:rFonts w:ascii="Times New Roman" w:hAnsi="Times New Roman"/>
                <w:b/>
                <w:lang w:val="ru-RU"/>
              </w:rPr>
            </w:pPr>
            <w:r w:rsidRPr="00666819">
              <w:rPr>
                <w:rFonts w:ascii="Times New Roman" w:hAnsi="Times New Roman"/>
                <w:b/>
                <w:lang w:val="ru-RU"/>
              </w:rPr>
              <w:t xml:space="preserve">_______________ </w:t>
            </w:r>
            <w:r w:rsidR="001E268F">
              <w:rPr>
                <w:rFonts w:ascii="Times New Roman" w:hAnsi="Times New Roman"/>
                <w:b/>
                <w:lang w:val="ru-RU"/>
              </w:rPr>
              <w:t>Ф.И.О.</w:t>
            </w:r>
            <w:r w:rsidRPr="00666819">
              <w:rPr>
                <w:rFonts w:ascii="Times New Roman" w:hAnsi="Times New Roman"/>
                <w:b/>
                <w:lang w:val="ru-RU"/>
              </w:rPr>
              <w:t xml:space="preserve"> </w:t>
            </w:r>
          </w:p>
          <w:p w14:paraId="0F3EB928" w14:textId="77777777" w:rsidR="00666819" w:rsidRPr="00666819" w:rsidRDefault="00666819" w:rsidP="00666819">
            <w:pPr>
              <w:jc w:val="center"/>
              <w:rPr>
                <w:rFonts w:ascii="Times New Roman" w:hAnsi="Times New Roman"/>
                <w:b/>
                <w:lang w:val="ru-RU"/>
              </w:rPr>
            </w:pPr>
          </w:p>
        </w:tc>
        <w:tc>
          <w:tcPr>
            <w:tcW w:w="4775" w:type="dxa"/>
          </w:tcPr>
          <w:p w14:paraId="7451EB93" w14:textId="77777777" w:rsidR="00666819" w:rsidRPr="00666819" w:rsidRDefault="00666819" w:rsidP="00666819">
            <w:pPr>
              <w:jc w:val="center"/>
              <w:rPr>
                <w:rFonts w:ascii="Times New Roman" w:hAnsi="Times New Roman"/>
                <w:b/>
                <w:lang w:val="ru-RU"/>
              </w:rPr>
            </w:pPr>
          </w:p>
          <w:p w14:paraId="05C76183" w14:textId="77777777" w:rsidR="00666819" w:rsidRPr="00666819" w:rsidRDefault="00666819" w:rsidP="00666819">
            <w:pPr>
              <w:rPr>
                <w:rFonts w:ascii="Times New Roman" w:hAnsi="Times New Roman"/>
                <w:b/>
                <w:lang w:val="ru-RU"/>
              </w:rPr>
            </w:pPr>
            <w:r w:rsidRPr="00666819">
              <w:rPr>
                <w:rFonts w:ascii="Times New Roman" w:hAnsi="Times New Roman"/>
                <w:b/>
                <w:lang w:val="ru-RU"/>
              </w:rPr>
              <w:t>ПРОДАВЕЦ</w:t>
            </w:r>
          </w:p>
          <w:p w14:paraId="4CF4A2D9" w14:textId="77777777" w:rsidR="00666819" w:rsidRPr="00666819" w:rsidRDefault="00666819" w:rsidP="00666819">
            <w:pPr>
              <w:rPr>
                <w:rFonts w:ascii="Times New Roman" w:hAnsi="Times New Roman"/>
                <w:b/>
                <w:lang w:val="ru-RU"/>
              </w:rPr>
            </w:pPr>
          </w:p>
          <w:p w14:paraId="1EFD70BB" w14:textId="77777777" w:rsidR="00666819" w:rsidRPr="00666819" w:rsidRDefault="00666819" w:rsidP="00666819">
            <w:pPr>
              <w:jc w:val="center"/>
              <w:rPr>
                <w:rFonts w:ascii="Times New Roman" w:hAnsi="Times New Roman"/>
                <w:b/>
                <w:lang w:val="ru-RU"/>
              </w:rPr>
            </w:pPr>
          </w:p>
          <w:p w14:paraId="7BDA8B59" w14:textId="2BC09627" w:rsidR="00666819" w:rsidRPr="00666819" w:rsidRDefault="00666819" w:rsidP="00666819">
            <w:pPr>
              <w:rPr>
                <w:rFonts w:ascii="Times New Roman" w:hAnsi="Times New Roman"/>
                <w:b/>
                <w:lang w:val="ru-RU"/>
              </w:rPr>
            </w:pPr>
            <w:r w:rsidRPr="00666819">
              <w:rPr>
                <w:rFonts w:ascii="Times New Roman" w:hAnsi="Times New Roman"/>
                <w:b/>
                <w:lang w:val="ru-RU"/>
              </w:rPr>
              <w:t xml:space="preserve">_______________ </w:t>
            </w:r>
            <w:r w:rsidR="001E268F">
              <w:rPr>
                <w:rFonts w:ascii="Times New Roman" w:hAnsi="Times New Roman"/>
                <w:b/>
                <w:lang w:val="ru-RU"/>
              </w:rPr>
              <w:t>Ф.И.О.</w:t>
            </w:r>
          </w:p>
          <w:p w14:paraId="0A20D83C" w14:textId="77777777" w:rsidR="00666819" w:rsidRPr="00666819" w:rsidRDefault="00666819" w:rsidP="00666819">
            <w:pPr>
              <w:jc w:val="center"/>
              <w:rPr>
                <w:rFonts w:ascii="Times New Roman" w:hAnsi="Times New Roman"/>
                <w:b/>
                <w:lang w:val="ru-RU"/>
              </w:rPr>
            </w:pPr>
          </w:p>
        </w:tc>
      </w:tr>
    </w:tbl>
    <w:p w14:paraId="07631E61" w14:textId="77777777" w:rsidR="00537E6E" w:rsidRDefault="00537E6E" w:rsidP="00537E6E">
      <w:pPr>
        <w:rPr>
          <w:rFonts w:ascii="Times New Roman" w:hAnsi="Times New Roman"/>
          <w:b/>
          <w:lang w:val="ru-RU"/>
        </w:rPr>
      </w:pPr>
    </w:p>
    <w:p w14:paraId="00912078" w14:textId="77777777" w:rsidR="00537E6E" w:rsidRDefault="00537E6E" w:rsidP="00537E6E">
      <w:pPr>
        <w:rPr>
          <w:rFonts w:ascii="Times New Roman" w:hAnsi="Times New Roman"/>
          <w:b/>
          <w:lang w:val="ru-RU"/>
        </w:rPr>
      </w:pPr>
      <w:r w:rsidRPr="00C050CB">
        <w:rPr>
          <w:rFonts w:ascii="Times New Roman" w:hAnsi="Times New Roman"/>
          <w:b/>
          <w:lang w:val="ru-RU"/>
        </w:rPr>
        <w:t xml:space="preserve">                                </w:t>
      </w:r>
      <w:r>
        <w:rPr>
          <w:rFonts w:ascii="Times New Roman" w:hAnsi="Times New Roman"/>
          <w:b/>
          <w:lang w:val="ru-RU"/>
        </w:rPr>
        <w:t xml:space="preserve">       </w:t>
      </w:r>
      <w:r w:rsidRPr="00C050CB">
        <w:rPr>
          <w:rFonts w:ascii="Times New Roman" w:hAnsi="Times New Roman"/>
          <w:b/>
          <w:lang w:val="ru-RU"/>
        </w:rPr>
        <w:t xml:space="preserve">           </w:t>
      </w:r>
    </w:p>
    <w:p w14:paraId="5A975C08" w14:textId="77777777" w:rsidR="00537E6E" w:rsidRPr="00B43F1F" w:rsidRDefault="00537E6E" w:rsidP="00537E6E">
      <w:pPr>
        <w:rPr>
          <w:rFonts w:ascii="Times New Roman" w:hAnsi="Times New Roman"/>
          <w:b/>
          <w:lang w:val="ru-RU"/>
        </w:rPr>
      </w:pPr>
      <w:r w:rsidRPr="00B43F1F">
        <w:rPr>
          <w:rFonts w:ascii="Times New Roman" w:hAnsi="Times New Roman"/>
          <w:b/>
          <w:lang w:val="ru-RU"/>
        </w:rPr>
        <w:t xml:space="preserve">     </w:t>
      </w:r>
      <w:r w:rsidR="00174FE7">
        <w:rPr>
          <w:rFonts w:ascii="Times New Roman" w:hAnsi="Times New Roman"/>
          <w:b/>
          <w:lang w:val="ru-RU"/>
        </w:rPr>
        <w:t xml:space="preserve">                 </w:t>
      </w:r>
      <w:r w:rsidR="00B43F1F" w:rsidRPr="00B43F1F">
        <w:rPr>
          <w:rFonts w:ascii="Times New Roman" w:hAnsi="Times New Roman"/>
          <w:b/>
          <w:lang w:val="ru-RU"/>
        </w:rPr>
        <w:t xml:space="preserve">     </w:t>
      </w:r>
      <w:r w:rsidRPr="00B43F1F">
        <w:rPr>
          <w:rFonts w:ascii="Times New Roman" w:hAnsi="Times New Roman"/>
          <w:b/>
          <w:lang w:val="ru-RU"/>
        </w:rPr>
        <w:t xml:space="preserve">                                                               </w:t>
      </w:r>
    </w:p>
    <w:p w14:paraId="7BB280D6" w14:textId="77777777" w:rsidR="00D1743D" w:rsidRPr="00B43F1F" w:rsidRDefault="00D1743D" w:rsidP="00EA2D6D">
      <w:pPr>
        <w:rPr>
          <w:rFonts w:ascii="Times New Roman" w:hAnsi="Times New Roman"/>
          <w:b/>
          <w:lang w:val="ru-RU"/>
        </w:rPr>
      </w:pPr>
    </w:p>
    <w:sectPr w:rsidR="00D1743D" w:rsidRPr="00B43F1F" w:rsidSect="00FD2476">
      <w:footerReference w:type="default" r:id="rId10"/>
      <w:pgSz w:w="11906" w:h="16838"/>
      <w:pgMar w:top="510" w:right="851" w:bottom="51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D7EE51" w14:textId="77777777" w:rsidR="003F2084" w:rsidRDefault="003F2084">
      <w:r>
        <w:separator/>
      </w:r>
    </w:p>
  </w:endnote>
  <w:endnote w:type="continuationSeparator" w:id="0">
    <w:p w14:paraId="5406A646" w14:textId="77777777" w:rsidR="003F2084" w:rsidRDefault="003F2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6823C" w14:textId="77777777" w:rsidR="003934B1" w:rsidRDefault="003934B1">
    <w:pPr>
      <w:pStyle w:val="af3"/>
      <w:jc w:val="right"/>
    </w:pPr>
  </w:p>
  <w:p w14:paraId="4F9F0439" w14:textId="77777777" w:rsidR="003934B1" w:rsidRDefault="003934B1">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8F706F" w14:textId="77777777" w:rsidR="003F2084" w:rsidRDefault="003F2084">
      <w:r>
        <w:separator/>
      </w:r>
    </w:p>
  </w:footnote>
  <w:footnote w:type="continuationSeparator" w:id="0">
    <w:p w14:paraId="0E2D13B4" w14:textId="77777777" w:rsidR="003F2084" w:rsidRDefault="003F20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01A04"/>
    <w:multiLevelType w:val="multilevel"/>
    <w:tmpl w:val="8AB2759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00D042E"/>
    <w:multiLevelType w:val="multilevel"/>
    <w:tmpl w:val="B15ED10C"/>
    <w:lvl w:ilvl="0">
      <w:start w:val="8"/>
      <w:numFmt w:val="decimal"/>
      <w:lvlText w:val="%1."/>
      <w:lvlJc w:val="left"/>
      <w:pPr>
        <w:tabs>
          <w:tab w:val="num" w:pos="4046"/>
        </w:tabs>
        <w:ind w:left="4046" w:hanging="360"/>
      </w:pPr>
      <w:rPr>
        <w:rFonts w:hint="default"/>
      </w:rPr>
    </w:lvl>
    <w:lvl w:ilvl="1">
      <w:start w:val="1"/>
      <w:numFmt w:val="decimal"/>
      <w:lvlText w:val="%1.%2."/>
      <w:lvlJc w:val="left"/>
      <w:pPr>
        <w:tabs>
          <w:tab w:val="num" w:pos="928"/>
        </w:tabs>
        <w:ind w:left="928"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D0C0EA1"/>
    <w:multiLevelType w:val="multilevel"/>
    <w:tmpl w:val="47F6018E"/>
    <w:lvl w:ilvl="0">
      <w:start w:val="11"/>
      <w:numFmt w:val="decimal"/>
      <w:lvlText w:val="%1."/>
      <w:lvlJc w:val="left"/>
      <w:pPr>
        <w:tabs>
          <w:tab w:val="num" w:pos="851"/>
        </w:tabs>
        <w:ind w:left="851" w:hanging="851"/>
      </w:pPr>
      <w:rPr>
        <w:rFonts w:hint="default"/>
        <w:b/>
      </w:rPr>
    </w:lvl>
    <w:lvl w:ilvl="1">
      <w:start w:val="1"/>
      <w:numFmt w:val="decimal"/>
      <w:isLgl/>
      <w:lvlText w:val="%1.%2."/>
      <w:lvlJc w:val="left"/>
      <w:pPr>
        <w:tabs>
          <w:tab w:val="num" w:pos="709"/>
        </w:tabs>
        <w:ind w:left="709" w:hanging="709"/>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1D643537"/>
    <w:multiLevelType w:val="hybridMultilevel"/>
    <w:tmpl w:val="9EDA9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C74B00"/>
    <w:multiLevelType w:val="hybridMultilevel"/>
    <w:tmpl w:val="0BC032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B6E3B3E"/>
    <w:multiLevelType w:val="multilevel"/>
    <w:tmpl w:val="C24C5514"/>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04427FF"/>
    <w:multiLevelType w:val="hybridMultilevel"/>
    <w:tmpl w:val="77AC6A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2AF002B"/>
    <w:multiLevelType w:val="multilevel"/>
    <w:tmpl w:val="500E8B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4106193"/>
    <w:multiLevelType w:val="multilevel"/>
    <w:tmpl w:val="208CFB12"/>
    <w:lvl w:ilvl="0">
      <w:start w:val="3"/>
      <w:numFmt w:val="decimal"/>
      <w:lvlText w:val="%1."/>
      <w:lvlJc w:val="left"/>
      <w:pPr>
        <w:ind w:left="3338" w:hanging="360"/>
      </w:pPr>
      <w:rPr>
        <w:rFonts w:hint="default"/>
      </w:rPr>
    </w:lvl>
    <w:lvl w:ilvl="1">
      <w:start w:val="1"/>
      <w:numFmt w:val="decimal"/>
      <w:lvlText w:val="%1.%2."/>
      <w:lvlJc w:val="left"/>
      <w:pPr>
        <w:ind w:left="3338" w:hanging="360"/>
      </w:pPr>
      <w:rPr>
        <w:rFonts w:hint="default"/>
      </w:rPr>
    </w:lvl>
    <w:lvl w:ilvl="2">
      <w:start w:val="1"/>
      <w:numFmt w:val="decimal"/>
      <w:lvlText w:val="%1.%2.%3."/>
      <w:lvlJc w:val="left"/>
      <w:pPr>
        <w:ind w:left="3698" w:hanging="720"/>
      </w:pPr>
      <w:rPr>
        <w:rFonts w:hint="default"/>
      </w:rPr>
    </w:lvl>
    <w:lvl w:ilvl="3">
      <w:start w:val="1"/>
      <w:numFmt w:val="decimal"/>
      <w:lvlText w:val="%1.%2.%3.%4."/>
      <w:lvlJc w:val="left"/>
      <w:pPr>
        <w:ind w:left="3698" w:hanging="720"/>
      </w:pPr>
      <w:rPr>
        <w:rFonts w:hint="default"/>
      </w:rPr>
    </w:lvl>
    <w:lvl w:ilvl="4">
      <w:start w:val="1"/>
      <w:numFmt w:val="decimal"/>
      <w:lvlText w:val="%1.%2.%3.%4.%5."/>
      <w:lvlJc w:val="left"/>
      <w:pPr>
        <w:ind w:left="4058" w:hanging="1080"/>
      </w:pPr>
      <w:rPr>
        <w:rFonts w:hint="default"/>
      </w:rPr>
    </w:lvl>
    <w:lvl w:ilvl="5">
      <w:start w:val="1"/>
      <w:numFmt w:val="decimal"/>
      <w:lvlText w:val="%1.%2.%3.%4.%5.%6."/>
      <w:lvlJc w:val="left"/>
      <w:pPr>
        <w:ind w:left="4058" w:hanging="1080"/>
      </w:pPr>
      <w:rPr>
        <w:rFonts w:hint="default"/>
      </w:rPr>
    </w:lvl>
    <w:lvl w:ilvl="6">
      <w:start w:val="1"/>
      <w:numFmt w:val="decimal"/>
      <w:lvlText w:val="%1.%2.%3.%4.%5.%6.%7."/>
      <w:lvlJc w:val="left"/>
      <w:pPr>
        <w:ind w:left="4418" w:hanging="1440"/>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4778" w:hanging="1800"/>
      </w:pPr>
      <w:rPr>
        <w:rFonts w:hint="default"/>
      </w:rPr>
    </w:lvl>
  </w:abstractNum>
  <w:abstractNum w:abstractNumId="9" w15:restartNumberingAfterBreak="0">
    <w:nsid w:val="4566259E"/>
    <w:multiLevelType w:val="multilevel"/>
    <w:tmpl w:val="249A71A6"/>
    <w:lvl w:ilvl="0">
      <w:start w:val="11"/>
      <w:numFmt w:val="decimal"/>
      <w:lvlText w:val="%1."/>
      <w:lvlJc w:val="left"/>
      <w:pPr>
        <w:tabs>
          <w:tab w:val="num" w:pos="851"/>
        </w:tabs>
        <w:ind w:left="851" w:hanging="851"/>
      </w:pPr>
      <w:rPr>
        <w:rFonts w:hint="default"/>
        <w:b/>
      </w:rPr>
    </w:lvl>
    <w:lvl w:ilvl="1">
      <w:start w:val="10"/>
      <w:numFmt w:val="decimal"/>
      <w:isLgl/>
      <w:lvlText w:val="%1.%2."/>
      <w:lvlJc w:val="left"/>
      <w:pPr>
        <w:tabs>
          <w:tab w:val="num" w:pos="709"/>
        </w:tabs>
        <w:ind w:left="709" w:hanging="709"/>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63964A46"/>
    <w:multiLevelType w:val="hybridMultilevel"/>
    <w:tmpl w:val="F6B66C8C"/>
    <w:lvl w:ilvl="0" w:tplc="22440056">
      <w:start w:val="1"/>
      <w:numFmt w:val="decimal"/>
      <w:lvlText w:val="%1."/>
      <w:lvlJc w:val="left"/>
      <w:pPr>
        <w:tabs>
          <w:tab w:val="num" w:pos="720"/>
        </w:tabs>
        <w:ind w:left="720" w:hanging="360"/>
      </w:pPr>
    </w:lvl>
    <w:lvl w:ilvl="1" w:tplc="4BCA0226">
      <w:numFmt w:val="none"/>
      <w:lvlText w:val=""/>
      <w:lvlJc w:val="left"/>
      <w:pPr>
        <w:tabs>
          <w:tab w:val="num" w:pos="360"/>
        </w:tabs>
      </w:pPr>
    </w:lvl>
    <w:lvl w:ilvl="2" w:tplc="AB6A7CA8">
      <w:numFmt w:val="none"/>
      <w:lvlText w:val=""/>
      <w:lvlJc w:val="left"/>
      <w:pPr>
        <w:tabs>
          <w:tab w:val="num" w:pos="360"/>
        </w:tabs>
      </w:pPr>
    </w:lvl>
    <w:lvl w:ilvl="3" w:tplc="C7383842">
      <w:numFmt w:val="none"/>
      <w:lvlText w:val=""/>
      <w:lvlJc w:val="left"/>
      <w:pPr>
        <w:tabs>
          <w:tab w:val="num" w:pos="360"/>
        </w:tabs>
      </w:pPr>
    </w:lvl>
    <w:lvl w:ilvl="4" w:tplc="90F80F84">
      <w:numFmt w:val="none"/>
      <w:lvlText w:val=""/>
      <w:lvlJc w:val="left"/>
      <w:pPr>
        <w:tabs>
          <w:tab w:val="num" w:pos="360"/>
        </w:tabs>
      </w:pPr>
    </w:lvl>
    <w:lvl w:ilvl="5" w:tplc="B4CC6D0A">
      <w:numFmt w:val="none"/>
      <w:lvlText w:val=""/>
      <w:lvlJc w:val="left"/>
      <w:pPr>
        <w:tabs>
          <w:tab w:val="num" w:pos="360"/>
        </w:tabs>
      </w:pPr>
    </w:lvl>
    <w:lvl w:ilvl="6" w:tplc="8C08A8B8">
      <w:numFmt w:val="none"/>
      <w:lvlText w:val=""/>
      <w:lvlJc w:val="left"/>
      <w:pPr>
        <w:tabs>
          <w:tab w:val="num" w:pos="360"/>
        </w:tabs>
      </w:pPr>
    </w:lvl>
    <w:lvl w:ilvl="7" w:tplc="077453D6">
      <w:numFmt w:val="none"/>
      <w:lvlText w:val=""/>
      <w:lvlJc w:val="left"/>
      <w:pPr>
        <w:tabs>
          <w:tab w:val="num" w:pos="360"/>
        </w:tabs>
      </w:pPr>
    </w:lvl>
    <w:lvl w:ilvl="8" w:tplc="953A4FC8">
      <w:numFmt w:val="none"/>
      <w:lvlText w:val=""/>
      <w:lvlJc w:val="left"/>
      <w:pPr>
        <w:tabs>
          <w:tab w:val="num" w:pos="360"/>
        </w:tabs>
      </w:pPr>
    </w:lvl>
  </w:abstractNum>
  <w:abstractNum w:abstractNumId="11" w15:restartNumberingAfterBreak="0">
    <w:nsid w:val="6966348E"/>
    <w:multiLevelType w:val="multilevel"/>
    <w:tmpl w:val="BB92623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CA70616"/>
    <w:multiLevelType w:val="multilevel"/>
    <w:tmpl w:val="47F6018E"/>
    <w:lvl w:ilvl="0">
      <w:start w:val="11"/>
      <w:numFmt w:val="decimal"/>
      <w:lvlText w:val="%1."/>
      <w:lvlJc w:val="left"/>
      <w:pPr>
        <w:tabs>
          <w:tab w:val="num" w:pos="851"/>
        </w:tabs>
        <w:ind w:left="851" w:hanging="851"/>
      </w:pPr>
      <w:rPr>
        <w:rFonts w:hint="default"/>
        <w:b/>
      </w:rPr>
    </w:lvl>
    <w:lvl w:ilvl="1">
      <w:start w:val="1"/>
      <w:numFmt w:val="decimal"/>
      <w:isLgl/>
      <w:lvlText w:val="%1.%2."/>
      <w:lvlJc w:val="left"/>
      <w:pPr>
        <w:tabs>
          <w:tab w:val="num" w:pos="709"/>
        </w:tabs>
        <w:ind w:left="709" w:hanging="709"/>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6D9F4920"/>
    <w:multiLevelType w:val="hybridMultilevel"/>
    <w:tmpl w:val="1CA07BEA"/>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4" w15:restartNumberingAfterBreak="0">
    <w:nsid w:val="6EAA385B"/>
    <w:multiLevelType w:val="multilevel"/>
    <w:tmpl w:val="C6761CF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b/>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5" w15:restartNumberingAfterBreak="0">
    <w:nsid w:val="79883387"/>
    <w:multiLevelType w:val="multilevel"/>
    <w:tmpl w:val="FFA401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576324"/>
    <w:multiLevelType w:val="multilevel"/>
    <w:tmpl w:val="6538B2E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ascii="Times New Roman" w:hAnsi="Times New Roman"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7"/>
  </w:num>
  <w:num w:numId="3">
    <w:abstractNumId w:val="16"/>
  </w:num>
  <w:num w:numId="4">
    <w:abstractNumId w:val="6"/>
  </w:num>
  <w:num w:numId="5">
    <w:abstractNumId w:val="14"/>
  </w:num>
  <w:num w:numId="6">
    <w:abstractNumId w:val="2"/>
  </w:num>
  <w:num w:numId="7">
    <w:abstractNumId w:val="15"/>
  </w:num>
  <w:num w:numId="8">
    <w:abstractNumId w:val="8"/>
  </w:num>
  <w:num w:numId="9">
    <w:abstractNumId w:val="11"/>
  </w:num>
  <w:num w:numId="10">
    <w:abstractNumId w:val="4"/>
  </w:num>
  <w:num w:numId="11">
    <w:abstractNumId w:val="5"/>
  </w:num>
  <w:num w:numId="12">
    <w:abstractNumId w:val="0"/>
  </w:num>
  <w:num w:numId="13">
    <w:abstractNumId w:val="12"/>
  </w:num>
  <w:num w:numId="14">
    <w:abstractNumId w:val="9"/>
  </w:num>
  <w:num w:numId="15">
    <w:abstractNumId w:val="3"/>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4B1"/>
    <w:rsid w:val="00000A50"/>
    <w:rsid w:val="00000E90"/>
    <w:rsid w:val="00001C6D"/>
    <w:rsid w:val="00003D0D"/>
    <w:rsid w:val="00005526"/>
    <w:rsid w:val="00006B0B"/>
    <w:rsid w:val="00014FDC"/>
    <w:rsid w:val="00022892"/>
    <w:rsid w:val="000416BA"/>
    <w:rsid w:val="000621F0"/>
    <w:rsid w:val="000768C3"/>
    <w:rsid w:val="00082C28"/>
    <w:rsid w:val="00096AA9"/>
    <w:rsid w:val="000B11BC"/>
    <w:rsid w:val="000C5875"/>
    <w:rsid w:val="000E2B93"/>
    <w:rsid w:val="000E6093"/>
    <w:rsid w:val="000F73A8"/>
    <w:rsid w:val="00106178"/>
    <w:rsid w:val="00110A84"/>
    <w:rsid w:val="00117FCD"/>
    <w:rsid w:val="0012758C"/>
    <w:rsid w:val="00141AE7"/>
    <w:rsid w:val="001420BA"/>
    <w:rsid w:val="0015388E"/>
    <w:rsid w:val="00153F40"/>
    <w:rsid w:val="00155F2D"/>
    <w:rsid w:val="0015701E"/>
    <w:rsid w:val="00160C7A"/>
    <w:rsid w:val="00173050"/>
    <w:rsid w:val="00174FE7"/>
    <w:rsid w:val="0017578C"/>
    <w:rsid w:val="001927F3"/>
    <w:rsid w:val="001A35AC"/>
    <w:rsid w:val="001A4759"/>
    <w:rsid w:val="001A4915"/>
    <w:rsid w:val="001D139A"/>
    <w:rsid w:val="001D44D9"/>
    <w:rsid w:val="001E13D8"/>
    <w:rsid w:val="001E268F"/>
    <w:rsid w:val="001E678A"/>
    <w:rsid w:val="0020105A"/>
    <w:rsid w:val="00201C81"/>
    <w:rsid w:val="00201E85"/>
    <w:rsid w:val="00203261"/>
    <w:rsid w:val="00207187"/>
    <w:rsid w:val="0021050F"/>
    <w:rsid w:val="00214CCD"/>
    <w:rsid w:val="00216D34"/>
    <w:rsid w:val="00220206"/>
    <w:rsid w:val="00230E5C"/>
    <w:rsid w:val="002460EA"/>
    <w:rsid w:val="00251BC8"/>
    <w:rsid w:val="00254314"/>
    <w:rsid w:val="0025761F"/>
    <w:rsid w:val="002651F1"/>
    <w:rsid w:val="0027153F"/>
    <w:rsid w:val="00272F3E"/>
    <w:rsid w:val="00273357"/>
    <w:rsid w:val="0028276D"/>
    <w:rsid w:val="00285065"/>
    <w:rsid w:val="00292FAF"/>
    <w:rsid w:val="0029435B"/>
    <w:rsid w:val="00297655"/>
    <w:rsid w:val="002A08FD"/>
    <w:rsid w:val="002A7BDF"/>
    <w:rsid w:val="002C76B3"/>
    <w:rsid w:val="002D4416"/>
    <w:rsid w:val="002F03B4"/>
    <w:rsid w:val="00312C92"/>
    <w:rsid w:val="003176FF"/>
    <w:rsid w:val="00324230"/>
    <w:rsid w:val="00346009"/>
    <w:rsid w:val="00346CAC"/>
    <w:rsid w:val="0035330F"/>
    <w:rsid w:val="00360AEA"/>
    <w:rsid w:val="00362782"/>
    <w:rsid w:val="00365944"/>
    <w:rsid w:val="00392F99"/>
    <w:rsid w:val="003934B1"/>
    <w:rsid w:val="00394081"/>
    <w:rsid w:val="003A7514"/>
    <w:rsid w:val="003C23E0"/>
    <w:rsid w:val="003C554B"/>
    <w:rsid w:val="003D0263"/>
    <w:rsid w:val="003F1040"/>
    <w:rsid w:val="003F2084"/>
    <w:rsid w:val="003F33C4"/>
    <w:rsid w:val="00410F48"/>
    <w:rsid w:val="00423A15"/>
    <w:rsid w:val="00440D9C"/>
    <w:rsid w:val="00446F0F"/>
    <w:rsid w:val="00447FDB"/>
    <w:rsid w:val="00452DE1"/>
    <w:rsid w:val="00466C45"/>
    <w:rsid w:val="00474667"/>
    <w:rsid w:val="00475454"/>
    <w:rsid w:val="00482F93"/>
    <w:rsid w:val="00484E0F"/>
    <w:rsid w:val="004934AF"/>
    <w:rsid w:val="004A5914"/>
    <w:rsid w:val="004B28EA"/>
    <w:rsid w:val="004E2F14"/>
    <w:rsid w:val="004E79B0"/>
    <w:rsid w:val="004F28EA"/>
    <w:rsid w:val="00503782"/>
    <w:rsid w:val="00507F87"/>
    <w:rsid w:val="005208E9"/>
    <w:rsid w:val="00520D6C"/>
    <w:rsid w:val="00522148"/>
    <w:rsid w:val="00525E3A"/>
    <w:rsid w:val="00526331"/>
    <w:rsid w:val="005333FF"/>
    <w:rsid w:val="00537E6E"/>
    <w:rsid w:val="00540990"/>
    <w:rsid w:val="005504D7"/>
    <w:rsid w:val="00560548"/>
    <w:rsid w:val="005612E6"/>
    <w:rsid w:val="00561A50"/>
    <w:rsid w:val="00562818"/>
    <w:rsid w:val="00571CE3"/>
    <w:rsid w:val="00576F09"/>
    <w:rsid w:val="00583DCC"/>
    <w:rsid w:val="00590DDE"/>
    <w:rsid w:val="00595C22"/>
    <w:rsid w:val="005A2B6F"/>
    <w:rsid w:val="005A40CD"/>
    <w:rsid w:val="005B0164"/>
    <w:rsid w:val="005D29AE"/>
    <w:rsid w:val="005E17F0"/>
    <w:rsid w:val="005F644A"/>
    <w:rsid w:val="00624D24"/>
    <w:rsid w:val="00632040"/>
    <w:rsid w:val="006429AC"/>
    <w:rsid w:val="00645D8C"/>
    <w:rsid w:val="00650964"/>
    <w:rsid w:val="006524CD"/>
    <w:rsid w:val="006543F3"/>
    <w:rsid w:val="0066060E"/>
    <w:rsid w:val="00661599"/>
    <w:rsid w:val="00663615"/>
    <w:rsid w:val="00666819"/>
    <w:rsid w:val="00676BBA"/>
    <w:rsid w:val="00685F8D"/>
    <w:rsid w:val="00690F2E"/>
    <w:rsid w:val="00697F0E"/>
    <w:rsid w:val="006B1ECD"/>
    <w:rsid w:val="006B478F"/>
    <w:rsid w:val="006B49FC"/>
    <w:rsid w:val="006C2F9B"/>
    <w:rsid w:val="006C5687"/>
    <w:rsid w:val="006C6880"/>
    <w:rsid w:val="006E0D23"/>
    <w:rsid w:val="006E1E36"/>
    <w:rsid w:val="006F38D3"/>
    <w:rsid w:val="00713883"/>
    <w:rsid w:val="0072337C"/>
    <w:rsid w:val="00724305"/>
    <w:rsid w:val="00726CB0"/>
    <w:rsid w:val="0074228F"/>
    <w:rsid w:val="00745014"/>
    <w:rsid w:val="00746DF7"/>
    <w:rsid w:val="0074709D"/>
    <w:rsid w:val="00753942"/>
    <w:rsid w:val="00761102"/>
    <w:rsid w:val="0076317C"/>
    <w:rsid w:val="007653D2"/>
    <w:rsid w:val="00765D7F"/>
    <w:rsid w:val="00774F05"/>
    <w:rsid w:val="00784986"/>
    <w:rsid w:val="00787B0F"/>
    <w:rsid w:val="007A4E6D"/>
    <w:rsid w:val="007B4B6D"/>
    <w:rsid w:val="007C242D"/>
    <w:rsid w:val="007D32A2"/>
    <w:rsid w:val="007E03DC"/>
    <w:rsid w:val="007F0FFB"/>
    <w:rsid w:val="008047E4"/>
    <w:rsid w:val="00814D9C"/>
    <w:rsid w:val="008178DB"/>
    <w:rsid w:val="00826FB9"/>
    <w:rsid w:val="00833108"/>
    <w:rsid w:val="00840691"/>
    <w:rsid w:val="00846E82"/>
    <w:rsid w:val="008575C3"/>
    <w:rsid w:val="00866E62"/>
    <w:rsid w:val="0086798D"/>
    <w:rsid w:val="00872B24"/>
    <w:rsid w:val="00880AEF"/>
    <w:rsid w:val="00892927"/>
    <w:rsid w:val="0089469F"/>
    <w:rsid w:val="008A32DE"/>
    <w:rsid w:val="008A7302"/>
    <w:rsid w:val="008B4A09"/>
    <w:rsid w:val="008B4BCB"/>
    <w:rsid w:val="008C1026"/>
    <w:rsid w:val="008D5F02"/>
    <w:rsid w:val="008E10B0"/>
    <w:rsid w:val="008E3618"/>
    <w:rsid w:val="008F71E0"/>
    <w:rsid w:val="008F7631"/>
    <w:rsid w:val="0091438F"/>
    <w:rsid w:val="0092081E"/>
    <w:rsid w:val="00950355"/>
    <w:rsid w:val="0096421B"/>
    <w:rsid w:val="00974359"/>
    <w:rsid w:val="00983FEC"/>
    <w:rsid w:val="009A3289"/>
    <w:rsid w:val="009B3218"/>
    <w:rsid w:val="009D6E5A"/>
    <w:rsid w:val="009E60DA"/>
    <w:rsid w:val="00A077BA"/>
    <w:rsid w:val="00A136C4"/>
    <w:rsid w:val="00A15824"/>
    <w:rsid w:val="00A22DF8"/>
    <w:rsid w:val="00A41BE2"/>
    <w:rsid w:val="00A46B61"/>
    <w:rsid w:val="00A473F8"/>
    <w:rsid w:val="00A47F21"/>
    <w:rsid w:val="00A5544F"/>
    <w:rsid w:val="00A56BD7"/>
    <w:rsid w:val="00A63CC2"/>
    <w:rsid w:val="00A651AB"/>
    <w:rsid w:val="00A66998"/>
    <w:rsid w:val="00A70F3A"/>
    <w:rsid w:val="00A76049"/>
    <w:rsid w:val="00A87FBB"/>
    <w:rsid w:val="00A93959"/>
    <w:rsid w:val="00A94577"/>
    <w:rsid w:val="00AA32EE"/>
    <w:rsid w:val="00AC38ED"/>
    <w:rsid w:val="00AC65D9"/>
    <w:rsid w:val="00AD429B"/>
    <w:rsid w:val="00AE0F20"/>
    <w:rsid w:val="00AE5998"/>
    <w:rsid w:val="00AE5FE9"/>
    <w:rsid w:val="00AF30C2"/>
    <w:rsid w:val="00AF7DAA"/>
    <w:rsid w:val="00B072EE"/>
    <w:rsid w:val="00B147DD"/>
    <w:rsid w:val="00B14B4B"/>
    <w:rsid w:val="00B356A2"/>
    <w:rsid w:val="00B364A1"/>
    <w:rsid w:val="00B43928"/>
    <w:rsid w:val="00B43F1F"/>
    <w:rsid w:val="00B5769F"/>
    <w:rsid w:val="00B624BD"/>
    <w:rsid w:val="00B7356C"/>
    <w:rsid w:val="00B73CBE"/>
    <w:rsid w:val="00B82B68"/>
    <w:rsid w:val="00B901FE"/>
    <w:rsid w:val="00B904CF"/>
    <w:rsid w:val="00B95D43"/>
    <w:rsid w:val="00BA0EA8"/>
    <w:rsid w:val="00BB054C"/>
    <w:rsid w:val="00BC3B0C"/>
    <w:rsid w:val="00BC4286"/>
    <w:rsid w:val="00BC4AF3"/>
    <w:rsid w:val="00BD5D7B"/>
    <w:rsid w:val="00BE0ACA"/>
    <w:rsid w:val="00BE1E06"/>
    <w:rsid w:val="00BE1F6B"/>
    <w:rsid w:val="00BE38EF"/>
    <w:rsid w:val="00BF54AF"/>
    <w:rsid w:val="00C050CB"/>
    <w:rsid w:val="00C07987"/>
    <w:rsid w:val="00C17C3E"/>
    <w:rsid w:val="00C351FB"/>
    <w:rsid w:val="00C35839"/>
    <w:rsid w:val="00C35EB2"/>
    <w:rsid w:val="00C425BF"/>
    <w:rsid w:val="00C534A2"/>
    <w:rsid w:val="00C53B13"/>
    <w:rsid w:val="00C73076"/>
    <w:rsid w:val="00C736F9"/>
    <w:rsid w:val="00C74BA0"/>
    <w:rsid w:val="00C76B5B"/>
    <w:rsid w:val="00C93AEF"/>
    <w:rsid w:val="00CA1B7A"/>
    <w:rsid w:val="00CA5905"/>
    <w:rsid w:val="00CB155C"/>
    <w:rsid w:val="00CE3460"/>
    <w:rsid w:val="00CE54F3"/>
    <w:rsid w:val="00CE6F34"/>
    <w:rsid w:val="00CF2D25"/>
    <w:rsid w:val="00D0043D"/>
    <w:rsid w:val="00D0636B"/>
    <w:rsid w:val="00D1743D"/>
    <w:rsid w:val="00D17565"/>
    <w:rsid w:val="00D2531E"/>
    <w:rsid w:val="00D42E86"/>
    <w:rsid w:val="00D444A2"/>
    <w:rsid w:val="00D4527A"/>
    <w:rsid w:val="00D52D2F"/>
    <w:rsid w:val="00D62DAA"/>
    <w:rsid w:val="00DC6B72"/>
    <w:rsid w:val="00DD0B43"/>
    <w:rsid w:val="00DD17D9"/>
    <w:rsid w:val="00DD5E0F"/>
    <w:rsid w:val="00DE1596"/>
    <w:rsid w:val="00DE4CB3"/>
    <w:rsid w:val="00E05251"/>
    <w:rsid w:val="00E13FCE"/>
    <w:rsid w:val="00E37B06"/>
    <w:rsid w:val="00E41288"/>
    <w:rsid w:val="00E41628"/>
    <w:rsid w:val="00E4311F"/>
    <w:rsid w:val="00E44EE9"/>
    <w:rsid w:val="00E45829"/>
    <w:rsid w:val="00E47366"/>
    <w:rsid w:val="00E5489B"/>
    <w:rsid w:val="00E6317C"/>
    <w:rsid w:val="00E76CAB"/>
    <w:rsid w:val="00E80098"/>
    <w:rsid w:val="00E934DB"/>
    <w:rsid w:val="00E94317"/>
    <w:rsid w:val="00EA2D6D"/>
    <w:rsid w:val="00EB3B4E"/>
    <w:rsid w:val="00EB6472"/>
    <w:rsid w:val="00EC1C79"/>
    <w:rsid w:val="00EC4519"/>
    <w:rsid w:val="00ED08C5"/>
    <w:rsid w:val="00ED4906"/>
    <w:rsid w:val="00EE1964"/>
    <w:rsid w:val="00EE754D"/>
    <w:rsid w:val="00EF52D6"/>
    <w:rsid w:val="00F02CE4"/>
    <w:rsid w:val="00F02DB9"/>
    <w:rsid w:val="00F044C1"/>
    <w:rsid w:val="00F07220"/>
    <w:rsid w:val="00F11A16"/>
    <w:rsid w:val="00F135C8"/>
    <w:rsid w:val="00F34AF2"/>
    <w:rsid w:val="00F41A62"/>
    <w:rsid w:val="00F5286D"/>
    <w:rsid w:val="00F5395D"/>
    <w:rsid w:val="00F61FF5"/>
    <w:rsid w:val="00F855A8"/>
    <w:rsid w:val="00F96A2D"/>
    <w:rsid w:val="00FA0E8B"/>
    <w:rsid w:val="00FA6A89"/>
    <w:rsid w:val="00FB1C75"/>
    <w:rsid w:val="00FC299E"/>
    <w:rsid w:val="00FD006A"/>
    <w:rsid w:val="00FD2476"/>
    <w:rsid w:val="00FD3425"/>
    <w:rsid w:val="00FF2B82"/>
    <w:rsid w:val="00FF30EF"/>
    <w:rsid w:val="00FF4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CB621"/>
  <w15:docId w15:val="{F5BC0F50-C65B-4BCA-B8E7-0750EB22E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4B1"/>
    <w:rPr>
      <w:rFonts w:eastAsia="Times New Roman"/>
      <w:sz w:val="24"/>
      <w:szCs w:val="24"/>
      <w:lang w:val="en-US" w:eastAsia="en-US" w:bidi="en-US"/>
    </w:rPr>
  </w:style>
  <w:style w:type="paragraph" w:styleId="1">
    <w:name w:val="heading 1"/>
    <w:basedOn w:val="a"/>
    <w:next w:val="a"/>
    <w:link w:val="10"/>
    <w:uiPriority w:val="9"/>
    <w:qFormat/>
    <w:rsid w:val="00E37B06"/>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E37B06"/>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E37B06"/>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E37B06"/>
    <w:pPr>
      <w:keepNext/>
      <w:spacing w:before="240" w:after="60"/>
      <w:outlineLvl w:val="3"/>
    </w:pPr>
    <w:rPr>
      <w:b/>
      <w:bCs/>
      <w:sz w:val="28"/>
      <w:szCs w:val="28"/>
    </w:rPr>
  </w:style>
  <w:style w:type="paragraph" w:styleId="5">
    <w:name w:val="heading 5"/>
    <w:basedOn w:val="a"/>
    <w:next w:val="a"/>
    <w:link w:val="50"/>
    <w:uiPriority w:val="9"/>
    <w:semiHidden/>
    <w:unhideWhenUsed/>
    <w:qFormat/>
    <w:rsid w:val="00E37B06"/>
    <w:pPr>
      <w:spacing w:before="240" w:after="60"/>
      <w:outlineLvl w:val="4"/>
    </w:pPr>
    <w:rPr>
      <w:b/>
      <w:bCs/>
      <w:i/>
      <w:iCs/>
      <w:sz w:val="26"/>
      <w:szCs w:val="26"/>
    </w:rPr>
  </w:style>
  <w:style w:type="paragraph" w:styleId="6">
    <w:name w:val="heading 6"/>
    <w:basedOn w:val="a"/>
    <w:next w:val="a"/>
    <w:link w:val="60"/>
    <w:uiPriority w:val="9"/>
    <w:semiHidden/>
    <w:unhideWhenUsed/>
    <w:qFormat/>
    <w:rsid w:val="00E37B06"/>
    <w:pPr>
      <w:spacing w:before="240" w:after="60"/>
      <w:outlineLvl w:val="5"/>
    </w:pPr>
    <w:rPr>
      <w:b/>
      <w:bCs/>
      <w:sz w:val="22"/>
      <w:szCs w:val="22"/>
    </w:rPr>
  </w:style>
  <w:style w:type="paragraph" w:styleId="7">
    <w:name w:val="heading 7"/>
    <w:basedOn w:val="a"/>
    <w:next w:val="a"/>
    <w:link w:val="70"/>
    <w:uiPriority w:val="9"/>
    <w:semiHidden/>
    <w:unhideWhenUsed/>
    <w:qFormat/>
    <w:rsid w:val="00E37B06"/>
    <w:pPr>
      <w:spacing w:before="240" w:after="60"/>
      <w:outlineLvl w:val="6"/>
    </w:pPr>
  </w:style>
  <w:style w:type="paragraph" w:styleId="8">
    <w:name w:val="heading 8"/>
    <w:basedOn w:val="a"/>
    <w:next w:val="a"/>
    <w:link w:val="80"/>
    <w:uiPriority w:val="9"/>
    <w:semiHidden/>
    <w:unhideWhenUsed/>
    <w:qFormat/>
    <w:rsid w:val="00E37B06"/>
    <w:pPr>
      <w:spacing w:before="240" w:after="60"/>
      <w:outlineLvl w:val="7"/>
    </w:pPr>
    <w:rPr>
      <w:i/>
      <w:iCs/>
    </w:rPr>
  </w:style>
  <w:style w:type="paragraph" w:styleId="9">
    <w:name w:val="heading 9"/>
    <w:basedOn w:val="a"/>
    <w:next w:val="a"/>
    <w:link w:val="90"/>
    <w:uiPriority w:val="9"/>
    <w:semiHidden/>
    <w:unhideWhenUsed/>
    <w:qFormat/>
    <w:rsid w:val="00E37B06"/>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7B06"/>
    <w:rPr>
      <w:rFonts w:ascii="Cambria" w:eastAsia="Times New Roman" w:hAnsi="Cambria"/>
      <w:b/>
      <w:bCs/>
      <w:kern w:val="32"/>
      <w:sz w:val="32"/>
      <w:szCs w:val="32"/>
    </w:rPr>
  </w:style>
  <w:style w:type="character" w:customStyle="1" w:styleId="20">
    <w:name w:val="Заголовок 2 Знак"/>
    <w:basedOn w:val="a0"/>
    <w:link w:val="2"/>
    <w:uiPriority w:val="9"/>
    <w:semiHidden/>
    <w:rsid w:val="00E37B06"/>
    <w:rPr>
      <w:rFonts w:ascii="Cambria" w:eastAsia="Times New Roman" w:hAnsi="Cambria"/>
      <w:b/>
      <w:bCs/>
      <w:i/>
      <w:iCs/>
      <w:sz w:val="28"/>
      <w:szCs w:val="28"/>
    </w:rPr>
  </w:style>
  <w:style w:type="character" w:customStyle="1" w:styleId="30">
    <w:name w:val="Заголовок 3 Знак"/>
    <w:basedOn w:val="a0"/>
    <w:link w:val="3"/>
    <w:uiPriority w:val="9"/>
    <w:semiHidden/>
    <w:rsid w:val="00E37B06"/>
    <w:rPr>
      <w:rFonts w:ascii="Cambria" w:eastAsia="Times New Roman" w:hAnsi="Cambria"/>
      <w:b/>
      <w:bCs/>
      <w:sz w:val="26"/>
      <w:szCs w:val="26"/>
    </w:rPr>
  </w:style>
  <w:style w:type="character" w:customStyle="1" w:styleId="40">
    <w:name w:val="Заголовок 4 Знак"/>
    <w:basedOn w:val="a0"/>
    <w:link w:val="4"/>
    <w:uiPriority w:val="9"/>
    <w:rsid w:val="00E37B06"/>
    <w:rPr>
      <w:b/>
      <w:bCs/>
      <w:sz w:val="28"/>
      <w:szCs w:val="28"/>
    </w:rPr>
  </w:style>
  <w:style w:type="character" w:customStyle="1" w:styleId="50">
    <w:name w:val="Заголовок 5 Знак"/>
    <w:basedOn w:val="a0"/>
    <w:link w:val="5"/>
    <w:uiPriority w:val="9"/>
    <w:semiHidden/>
    <w:rsid w:val="00E37B06"/>
    <w:rPr>
      <w:b/>
      <w:bCs/>
      <w:i/>
      <w:iCs/>
      <w:sz w:val="26"/>
      <w:szCs w:val="26"/>
    </w:rPr>
  </w:style>
  <w:style w:type="character" w:customStyle="1" w:styleId="60">
    <w:name w:val="Заголовок 6 Знак"/>
    <w:basedOn w:val="a0"/>
    <w:link w:val="6"/>
    <w:uiPriority w:val="9"/>
    <w:semiHidden/>
    <w:rsid w:val="00E37B06"/>
    <w:rPr>
      <w:b/>
      <w:bCs/>
    </w:rPr>
  </w:style>
  <w:style w:type="character" w:customStyle="1" w:styleId="70">
    <w:name w:val="Заголовок 7 Знак"/>
    <w:basedOn w:val="a0"/>
    <w:link w:val="7"/>
    <w:uiPriority w:val="9"/>
    <w:semiHidden/>
    <w:rsid w:val="00E37B06"/>
    <w:rPr>
      <w:sz w:val="24"/>
      <w:szCs w:val="24"/>
    </w:rPr>
  </w:style>
  <w:style w:type="character" w:customStyle="1" w:styleId="80">
    <w:name w:val="Заголовок 8 Знак"/>
    <w:basedOn w:val="a0"/>
    <w:link w:val="8"/>
    <w:uiPriority w:val="9"/>
    <w:semiHidden/>
    <w:rsid w:val="00E37B06"/>
    <w:rPr>
      <w:i/>
      <w:iCs/>
      <w:sz w:val="24"/>
      <w:szCs w:val="24"/>
    </w:rPr>
  </w:style>
  <w:style w:type="character" w:customStyle="1" w:styleId="90">
    <w:name w:val="Заголовок 9 Знак"/>
    <w:basedOn w:val="a0"/>
    <w:link w:val="9"/>
    <w:uiPriority w:val="9"/>
    <w:semiHidden/>
    <w:rsid w:val="00E37B06"/>
    <w:rPr>
      <w:rFonts w:ascii="Cambria" w:eastAsia="Times New Roman" w:hAnsi="Cambria"/>
    </w:rPr>
  </w:style>
  <w:style w:type="paragraph" w:styleId="a3">
    <w:name w:val="Title"/>
    <w:basedOn w:val="a"/>
    <w:next w:val="a"/>
    <w:link w:val="a4"/>
    <w:uiPriority w:val="10"/>
    <w:qFormat/>
    <w:rsid w:val="00E37B06"/>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10"/>
    <w:rsid w:val="00E37B06"/>
    <w:rPr>
      <w:rFonts w:ascii="Cambria" w:eastAsia="Times New Roman" w:hAnsi="Cambria"/>
      <w:b/>
      <w:bCs/>
      <w:kern w:val="28"/>
      <w:sz w:val="32"/>
      <w:szCs w:val="32"/>
    </w:rPr>
  </w:style>
  <w:style w:type="paragraph" w:styleId="a5">
    <w:name w:val="Subtitle"/>
    <w:basedOn w:val="a"/>
    <w:next w:val="a"/>
    <w:link w:val="a6"/>
    <w:uiPriority w:val="11"/>
    <w:qFormat/>
    <w:rsid w:val="00E37B06"/>
    <w:pPr>
      <w:spacing w:after="60"/>
      <w:jc w:val="center"/>
      <w:outlineLvl w:val="1"/>
    </w:pPr>
    <w:rPr>
      <w:rFonts w:ascii="Cambria" w:hAnsi="Cambria"/>
    </w:rPr>
  </w:style>
  <w:style w:type="character" w:customStyle="1" w:styleId="a6">
    <w:name w:val="Подзаголовок Знак"/>
    <w:basedOn w:val="a0"/>
    <w:link w:val="a5"/>
    <w:uiPriority w:val="11"/>
    <w:rsid w:val="00E37B06"/>
    <w:rPr>
      <w:rFonts w:ascii="Cambria" w:eastAsia="Times New Roman" w:hAnsi="Cambria"/>
      <w:sz w:val="24"/>
      <w:szCs w:val="24"/>
    </w:rPr>
  </w:style>
  <w:style w:type="character" w:styleId="a7">
    <w:name w:val="Strong"/>
    <w:basedOn w:val="a0"/>
    <w:uiPriority w:val="22"/>
    <w:qFormat/>
    <w:rsid w:val="00E37B06"/>
    <w:rPr>
      <w:b/>
      <w:bCs/>
    </w:rPr>
  </w:style>
  <w:style w:type="character" w:styleId="a8">
    <w:name w:val="Emphasis"/>
    <w:basedOn w:val="a0"/>
    <w:uiPriority w:val="20"/>
    <w:qFormat/>
    <w:rsid w:val="00E37B06"/>
    <w:rPr>
      <w:rFonts w:ascii="Calibri" w:hAnsi="Calibri"/>
      <w:b/>
      <w:i/>
      <w:iCs/>
    </w:rPr>
  </w:style>
  <w:style w:type="paragraph" w:styleId="a9">
    <w:name w:val="No Spacing"/>
    <w:basedOn w:val="a"/>
    <w:uiPriority w:val="1"/>
    <w:qFormat/>
    <w:rsid w:val="00E37B06"/>
    <w:rPr>
      <w:szCs w:val="32"/>
    </w:rPr>
  </w:style>
  <w:style w:type="paragraph" w:styleId="aa">
    <w:name w:val="List Paragraph"/>
    <w:basedOn w:val="a"/>
    <w:uiPriority w:val="99"/>
    <w:qFormat/>
    <w:rsid w:val="00E37B06"/>
    <w:pPr>
      <w:ind w:left="720"/>
      <w:contextualSpacing/>
    </w:pPr>
  </w:style>
  <w:style w:type="paragraph" w:styleId="21">
    <w:name w:val="Quote"/>
    <w:basedOn w:val="a"/>
    <w:next w:val="a"/>
    <w:link w:val="22"/>
    <w:uiPriority w:val="29"/>
    <w:qFormat/>
    <w:rsid w:val="00E37B06"/>
    <w:rPr>
      <w:i/>
    </w:rPr>
  </w:style>
  <w:style w:type="character" w:customStyle="1" w:styleId="22">
    <w:name w:val="Цитата 2 Знак"/>
    <w:basedOn w:val="a0"/>
    <w:link w:val="21"/>
    <w:uiPriority w:val="29"/>
    <w:rsid w:val="00E37B06"/>
    <w:rPr>
      <w:i/>
      <w:sz w:val="24"/>
      <w:szCs w:val="24"/>
    </w:rPr>
  </w:style>
  <w:style w:type="paragraph" w:styleId="ab">
    <w:name w:val="Intense Quote"/>
    <w:basedOn w:val="a"/>
    <w:next w:val="a"/>
    <w:link w:val="ac"/>
    <w:uiPriority w:val="30"/>
    <w:qFormat/>
    <w:rsid w:val="00E37B06"/>
    <w:pPr>
      <w:ind w:left="720" w:right="720"/>
    </w:pPr>
    <w:rPr>
      <w:b/>
      <w:i/>
      <w:szCs w:val="22"/>
    </w:rPr>
  </w:style>
  <w:style w:type="character" w:customStyle="1" w:styleId="ac">
    <w:name w:val="Выделенная цитата Знак"/>
    <w:basedOn w:val="a0"/>
    <w:link w:val="ab"/>
    <w:uiPriority w:val="30"/>
    <w:rsid w:val="00E37B06"/>
    <w:rPr>
      <w:b/>
      <w:i/>
      <w:sz w:val="24"/>
    </w:rPr>
  </w:style>
  <w:style w:type="character" w:styleId="ad">
    <w:name w:val="Subtle Emphasis"/>
    <w:uiPriority w:val="19"/>
    <w:qFormat/>
    <w:rsid w:val="00E37B06"/>
    <w:rPr>
      <w:i/>
      <w:color w:val="5A5A5A"/>
    </w:rPr>
  </w:style>
  <w:style w:type="character" w:styleId="ae">
    <w:name w:val="Intense Emphasis"/>
    <w:basedOn w:val="a0"/>
    <w:uiPriority w:val="21"/>
    <w:qFormat/>
    <w:rsid w:val="00E37B06"/>
    <w:rPr>
      <w:b/>
      <w:i/>
      <w:sz w:val="24"/>
      <w:szCs w:val="24"/>
      <w:u w:val="single"/>
    </w:rPr>
  </w:style>
  <w:style w:type="character" w:styleId="af">
    <w:name w:val="Subtle Reference"/>
    <w:basedOn w:val="a0"/>
    <w:uiPriority w:val="31"/>
    <w:qFormat/>
    <w:rsid w:val="00E37B06"/>
    <w:rPr>
      <w:sz w:val="24"/>
      <w:szCs w:val="24"/>
      <w:u w:val="single"/>
    </w:rPr>
  </w:style>
  <w:style w:type="character" w:styleId="af0">
    <w:name w:val="Intense Reference"/>
    <w:basedOn w:val="a0"/>
    <w:uiPriority w:val="32"/>
    <w:qFormat/>
    <w:rsid w:val="00E37B06"/>
    <w:rPr>
      <w:b/>
      <w:sz w:val="24"/>
      <w:u w:val="single"/>
    </w:rPr>
  </w:style>
  <w:style w:type="character" w:styleId="af1">
    <w:name w:val="Book Title"/>
    <w:basedOn w:val="a0"/>
    <w:uiPriority w:val="33"/>
    <w:qFormat/>
    <w:rsid w:val="00E37B06"/>
    <w:rPr>
      <w:rFonts w:ascii="Cambria" w:eastAsia="Times New Roman" w:hAnsi="Cambria"/>
      <w:b/>
      <w:i/>
      <w:sz w:val="24"/>
      <w:szCs w:val="24"/>
    </w:rPr>
  </w:style>
  <w:style w:type="paragraph" w:styleId="af2">
    <w:name w:val="TOC Heading"/>
    <w:basedOn w:val="1"/>
    <w:next w:val="a"/>
    <w:uiPriority w:val="39"/>
    <w:semiHidden/>
    <w:unhideWhenUsed/>
    <w:qFormat/>
    <w:rsid w:val="00E37B06"/>
    <w:pPr>
      <w:outlineLvl w:val="9"/>
    </w:pPr>
  </w:style>
  <w:style w:type="paragraph" w:styleId="af3">
    <w:name w:val="footer"/>
    <w:basedOn w:val="a"/>
    <w:link w:val="af4"/>
    <w:unhideWhenUsed/>
    <w:rsid w:val="003934B1"/>
    <w:pPr>
      <w:tabs>
        <w:tab w:val="center" w:pos="4677"/>
        <w:tab w:val="right" w:pos="9355"/>
      </w:tabs>
    </w:pPr>
  </w:style>
  <w:style w:type="character" w:customStyle="1" w:styleId="af4">
    <w:name w:val="Нижний колонтитул Знак"/>
    <w:basedOn w:val="a0"/>
    <w:link w:val="af3"/>
    <w:rsid w:val="003934B1"/>
    <w:rPr>
      <w:rFonts w:eastAsia="Times New Roman"/>
      <w:sz w:val="24"/>
      <w:szCs w:val="24"/>
    </w:rPr>
  </w:style>
  <w:style w:type="paragraph" w:styleId="af5">
    <w:name w:val="header"/>
    <w:basedOn w:val="a"/>
    <w:link w:val="af6"/>
    <w:uiPriority w:val="99"/>
    <w:unhideWhenUsed/>
    <w:rsid w:val="00CE54F3"/>
    <w:pPr>
      <w:tabs>
        <w:tab w:val="center" w:pos="4677"/>
        <w:tab w:val="right" w:pos="9355"/>
      </w:tabs>
    </w:pPr>
  </w:style>
  <w:style w:type="character" w:customStyle="1" w:styleId="af6">
    <w:name w:val="Верхний колонтитул Знак"/>
    <w:basedOn w:val="a0"/>
    <w:link w:val="af5"/>
    <w:uiPriority w:val="99"/>
    <w:rsid w:val="00CE54F3"/>
    <w:rPr>
      <w:rFonts w:eastAsia="Times New Roman"/>
      <w:sz w:val="24"/>
      <w:szCs w:val="24"/>
      <w:lang w:val="en-US" w:eastAsia="en-US" w:bidi="en-US"/>
    </w:rPr>
  </w:style>
  <w:style w:type="table" w:styleId="af7">
    <w:name w:val="Table Grid"/>
    <w:basedOn w:val="a1"/>
    <w:uiPriority w:val="59"/>
    <w:rsid w:val="00FD2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basedOn w:val="a"/>
    <w:link w:val="af9"/>
    <w:rsid w:val="00666819"/>
    <w:pPr>
      <w:suppressAutoHyphens/>
      <w:jc w:val="both"/>
    </w:pPr>
    <w:rPr>
      <w:rFonts w:ascii="Times New Roman" w:hAnsi="Times New Roman"/>
      <w:kern w:val="1"/>
      <w:sz w:val="28"/>
      <w:szCs w:val="20"/>
      <w:lang w:val="ru-RU" w:eastAsia="ar-SA" w:bidi="ar-SA"/>
    </w:rPr>
  </w:style>
  <w:style w:type="character" w:customStyle="1" w:styleId="af9">
    <w:name w:val="Основной текст Знак"/>
    <w:basedOn w:val="a0"/>
    <w:link w:val="af8"/>
    <w:rsid w:val="00666819"/>
    <w:rPr>
      <w:rFonts w:ascii="Times New Roman" w:eastAsia="Times New Roman" w:hAnsi="Times New Roman"/>
      <w:kern w:val="1"/>
      <w:sz w:val="28"/>
      <w:lang w:eastAsia="ar-SA"/>
    </w:rPr>
  </w:style>
  <w:style w:type="character" w:styleId="afa">
    <w:name w:val="annotation reference"/>
    <w:basedOn w:val="a0"/>
    <w:uiPriority w:val="99"/>
    <w:semiHidden/>
    <w:unhideWhenUsed/>
    <w:rsid w:val="00110A84"/>
    <w:rPr>
      <w:sz w:val="16"/>
      <w:szCs w:val="16"/>
    </w:rPr>
  </w:style>
  <w:style w:type="paragraph" w:styleId="afb">
    <w:name w:val="annotation text"/>
    <w:basedOn w:val="a"/>
    <w:link w:val="afc"/>
    <w:uiPriority w:val="99"/>
    <w:semiHidden/>
    <w:unhideWhenUsed/>
    <w:rsid w:val="00110A84"/>
    <w:rPr>
      <w:sz w:val="20"/>
      <w:szCs w:val="20"/>
    </w:rPr>
  </w:style>
  <w:style w:type="character" w:customStyle="1" w:styleId="afc">
    <w:name w:val="Текст примечания Знак"/>
    <w:basedOn w:val="a0"/>
    <w:link w:val="afb"/>
    <w:uiPriority w:val="99"/>
    <w:semiHidden/>
    <w:rsid w:val="00110A84"/>
    <w:rPr>
      <w:rFonts w:eastAsia="Times New Roman"/>
      <w:lang w:val="en-US" w:eastAsia="en-US" w:bidi="en-US"/>
    </w:rPr>
  </w:style>
  <w:style w:type="paragraph" w:styleId="afd">
    <w:name w:val="annotation subject"/>
    <w:basedOn w:val="afb"/>
    <w:next w:val="afb"/>
    <w:link w:val="afe"/>
    <w:uiPriority w:val="99"/>
    <w:semiHidden/>
    <w:unhideWhenUsed/>
    <w:rsid w:val="00110A84"/>
    <w:rPr>
      <w:b/>
      <w:bCs/>
    </w:rPr>
  </w:style>
  <w:style w:type="character" w:customStyle="1" w:styleId="afe">
    <w:name w:val="Тема примечания Знак"/>
    <w:basedOn w:val="afc"/>
    <w:link w:val="afd"/>
    <w:uiPriority w:val="99"/>
    <w:semiHidden/>
    <w:rsid w:val="00110A84"/>
    <w:rPr>
      <w:rFonts w:eastAsia="Times New Roman"/>
      <w:b/>
      <w:bCs/>
      <w:lang w:val="en-US" w:eastAsia="en-US" w:bidi="en-US"/>
    </w:rPr>
  </w:style>
  <w:style w:type="paragraph" w:styleId="aff">
    <w:name w:val="Balloon Text"/>
    <w:basedOn w:val="a"/>
    <w:link w:val="aff0"/>
    <w:uiPriority w:val="99"/>
    <w:semiHidden/>
    <w:unhideWhenUsed/>
    <w:rsid w:val="00110A84"/>
    <w:rPr>
      <w:rFonts w:ascii="Segoe UI" w:hAnsi="Segoe UI" w:cs="Segoe UI"/>
      <w:sz w:val="18"/>
      <w:szCs w:val="18"/>
    </w:rPr>
  </w:style>
  <w:style w:type="character" w:customStyle="1" w:styleId="aff0">
    <w:name w:val="Текст выноски Знак"/>
    <w:basedOn w:val="a0"/>
    <w:link w:val="aff"/>
    <w:uiPriority w:val="99"/>
    <w:semiHidden/>
    <w:rsid w:val="00110A84"/>
    <w:rPr>
      <w:rFonts w:ascii="Segoe UI" w:eastAsia="Times New Roman" w:hAnsi="Segoe UI" w:cs="Segoe UI"/>
      <w:sz w:val="18"/>
      <w:szCs w:val="18"/>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_____Microsoft_Excel1.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7A82E-C269-4866-B6CF-EEBA99E3B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3597</Words>
  <Characters>20509</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eec-corp</Company>
  <LinksUpToDate>false</LinksUpToDate>
  <CharactersWithSpaces>24058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Sergey.Popov@erg.kz</dc:creator>
  <cp:lastModifiedBy>Sergey Popov</cp:lastModifiedBy>
  <cp:revision>7</cp:revision>
  <cp:lastPrinted>2018-06-20T11:21:00Z</cp:lastPrinted>
  <dcterms:created xsi:type="dcterms:W3CDTF">2018-05-23T05:20:00Z</dcterms:created>
  <dcterms:modified xsi:type="dcterms:W3CDTF">2018-06-20T11:21:00Z</dcterms:modified>
</cp:coreProperties>
</file>