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7BD" w:rsidRDefault="003557BD">
      <w:pPr>
        <w:rPr>
          <w:rFonts w:ascii="Times New Roman" w:hAnsi="Times New Roman" w:cs="Times New Roman"/>
          <w:sz w:val="24"/>
          <w:szCs w:val="24"/>
        </w:rPr>
      </w:pPr>
    </w:p>
    <w:p w:rsidR="00E16B7D" w:rsidRDefault="003557BD" w:rsidP="009D177F">
      <w:pPr>
        <w:tabs>
          <w:tab w:val="left" w:pos="73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851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E16B7D" w:rsidRPr="00E16B7D" w:rsidRDefault="00E16B7D" w:rsidP="00E16B7D">
      <w:pPr>
        <w:tabs>
          <w:tab w:val="left" w:pos="36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16B7D" w:rsidRPr="00E16B7D" w:rsidRDefault="00E16B7D" w:rsidP="00E16B7D">
      <w:pPr>
        <w:tabs>
          <w:tab w:val="left" w:pos="36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7D">
        <w:rPr>
          <w:rFonts w:ascii="Times New Roman" w:hAnsi="Times New Roman" w:cs="Times New Roman"/>
          <w:sz w:val="24"/>
          <w:szCs w:val="24"/>
        </w:rPr>
        <w:tab/>
        <w:t>АКТ</w:t>
      </w:r>
    </w:p>
    <w:p w:rsidR="00774A48" w:rsidRPr="00774A48" w:rsidRDefault="00E16B7D" w:rsidP="00774A48">
      <w:pPr>
        <w:tabs>
          <w:tab w:val="left" w:pos="36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7D">
        <w:rPr>
          <w:rFonts w:ascii="Times New Roman" w:hAnsi="Times New Roman" w:cs="Times New Roman"/>
          <w:sz w:val="24"/>
          <w:szCs w:val="24"/>
        </w:rPr>
        <w:t xml:space="preserve">Проверки технического </w:t>
      </w:r>
      <w:r w:rsidR="009F2AF2" w:rsidRPr="00E16B7D">
        <w:rPr>
          <w:rFonts w:ascii="Times New Roman" w:hAnsi="Times New Roman" w:cs="Times New Roman"/>
          <w:sz w:val="24"/>
          <w:szCs w:val="24"/>
        </w:rPr>
        <w:t>состояния</w:t>
      </w:r>
      <w:r w:rsidR="009F2AF2" w:rsidRPr="00BF60BE">
        <w:rPr>
          <w:rFonts w:ascii="Times New Roman" w:hAnsi="Times New Roman" w:cs="Times New Roman"/>
          <w:sz w:val="24"/>
          <w:szCs w:val="24"/>
        </w:rPr>
        <w:t xml:space="preserve"> </w:t>
      </w:r>
      <w:r w:rsidR="009F2AF2" w:rsidRPr="00E16B7D">
        <w:rPr>
          <w:rFonts w:ascii="Times New Roman" w:hAnsi="Times New Roman" w:cs="Times New Roman"/>
          <w:sz w:val="24"/>
          <w:szCs w:val="24"/>
        </w:rPr>
        <w:t>ДВИГ.ЭЛ</w:t>
      </w:r>
      <w:r w:rsidR="00BF60BE">
        <w:rPr>
          <w:rFonts w:ascii="Times New Roman" w:hAnsi="Times New Roman" w:cs="Times New Roman"/>
          <w:sz w:val="24"/>
          <w:szCs w:val="24"/>
        </w:rPr>
        <w:t xml:space="preserve">. АДГМ 0,25 кВт 380В </w:t>
      </w:r>
      <w:r w:rsidR="00BF60BE">
        <w:rPr>
          <w:rFonts w:ascii="Times New Roman" w:hAnsi="Times New Roman" w:cs="Times New Roman"/>
          <w:sz w:val="24"/>
          <w:szCs w:val="24"/>
          <w:lang w:val="en-US"/>
        </w:rPr>
        <w:t>IM</w:t>
      </w:r>
      <w:r w:rsidR="00BF60BE" w:rsidRPr="00BF60BE">
        <w:rPr>
          <w:rFonts w:ascii="Times New Roman" w:hAnsi="Times New Roman" w:cs="Times New Roman"/>
          <w:sz w:val="24"/>
          <w:szCs w:val="24"/>
        </w:rPr>
        <w:t xml:space="preserve"> 9001  </w:t>
      </w:r>
      <w:r w:rsidR="00774A48" w:rsidRPr="00774A48">
        <w:rPr>
          <w:rFonts w:ascii="Times New Roman" w:hAnsi="Times New Roman" w:cs="Times New Roman"/>
          <w:sz w:val="24"/>
          <w:szCs w:val="24"/>
        </w:rPr>
        <w:t xml:space="preserve"> </w:t>
      </w:r>
      <w:r w:rsidR="00774A48">
        <w:rPr>
          <w:rFonts w:ascii="Times New Roman" w:hAnsi="Times New Roman" w:cs="Times New Roman"/>
          <w:sz w:val="24"/>
          <w:szCs w:val="24"/>
          <w:lang w:val="en-US"/>
        </w:rPr>
        <w:t>SAP</w:t>
      </w:r>
      <w:r w:rsidR="00774A48">
        <w:rPr>
          <w:rFonts w:ascii="Times New Roman" w:hAnsi="Times New Roman" w:cs="Times New Roman"/>
          <w:sz w:val="24"/>
          <w:szCs w:val="24"/>
        </w:rPr>
        <w:t xml:space="preserve">№ </w:t>
      </w:r>
      <w:r w:rsidR="00BF60BE" w:rsidRPr="00BF60BE">
        <w:rPr>
          <w:rFonts w:ascii="Times New Roman" w:hAnsi="Times New Roman" w:cs="Times New Roman"/>
          <w:sz w:val="24"/>
          <w:szCs w:val="24"/>
        </w:rPr>
        <w:t>10137801</w:t>
      </w:r>
      <w:r w:rsidR="00774A48">
        <w:rPr>
          <w:rFonts w:ascii="Times New Roman" w:hAnsi="Times New Roman" w:cs="Times New Roman"/>
          <w:sz w:val="24"/>
          <w:szCs w:val="24"/>
        </w:rPr>
        <w:t xml:space="preserve"> бурового участка </w:t>
      </w:r>
      <w:proofErr w:type="spellStart"/>
      <w:r w:rsidR="00774A48">
        <w:rPr>
          <w:rFonts w:ascii="Times New Roman" w:hAnsi="Times New Roman" w:cs="Times New Roman"/>
          <w:sz w:val="24"/>
          <w:szCs w:val="24"/>
        </w:rPr>
        <w:t>Сарбайского</w:t>
      </w:r>
      <w:proofErr w:type="spellEnd"/>
      <w:r w:rsidR="00774A48">
        <w:rPr>
          <w:rFonts w:ascii="Times New Roman" w:hAnsi="Times New Roman" w:cs="Times New Roman"/>
          <w:sz w:val="24"/>
          <w:szCs w:val="24"/>
        </w:rPr>
        <w:t xml:space="preserve"> и Соколовского карьеров</w:t>
      </w:r>
    </w:p>
    <w:p w:rsidR="00185157" w:rsidRDefault="00185157" w:rsidP="00774A48">
      <w:pPr>
        <w:tabs>
          <w:tab w:val="left" w:pos="361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16B7D" w:rsidRDefault="00E16B7D" w:rsidP="00E16B7D">
      <w:pPr>
        <w:tabs>
          <w:tab w:val="left" w:pos="70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Рудный</w:t>
      </w: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424F8F">
        <w:rPr>
          <w:rFonts w:ascii="Times New Roman" w:hAnsi="Times New Roman" w:cs="Times New Roman"/>
          <w:sz w:val="24"/>
          <w:szCs w:val="24"/>
        </w:rPr>
        <w:t>0</w:t>
      </w:r>
      <w:r w:rsidR="009F2A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4F8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F2AF2">
        <w:rPr>
          <w:rFonts w:ascii="Times New Roman" w:hAnsi="Times New Roman" w:cs="Times New Roman"/>
          <w:sz w:val="24"/>
          <w:szCs w:val="24"/>
        </w:rPr>
        <w:t>24</w:t>
      </w:r>
      <w:r w:rsidR="00424F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86945" w:rsidRDefault="00E16B7D" w:rsidP="009D177F">
      <w:pPr>
        <w:tabs>
          <w:tab w:val="left" w:pos="70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2AF2">
        <w:rPr>
          <w:rFonts w:ascii="Times New Roman" w:hAnsi="Times New Roman" w:cs="Times New Roman"/>
          <w:sz w:val="24"/>
          <w:szCs w:val="24"/>
        </w:rPr>
        <w:t xml:space="preserve">Комиссия </w:t>
      </w:r>
    </w:p>
    <w:p w:rsidR="003D4305" w:rsidRDefault="00185157" w:rsidP="003D4305">
      <w:pPr>
        <w:tabs>
          <w:tab w:val="left" w:pos="1657"/>
          <w:tab w:val="left" w:pos="69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D4305" w:rsidRPr="003D4305">
        <w:rPr>
          <w:rFonts w:ascii="Times New Roman" w:hAnsi="Times New Roman" w:cs="Times New Roman"/>
          <w:sz w:val="24"/>
          <w:szCs w:val="24"/>
        </w:rPr>
        <w:t xml:space="preserve">роизвели осмотр </w:t>
      </w:r>
      <w:r w:rsidR="00BF60BE">
        <w:rPr>
          <w:rFonts w:ascii="Times New Roman" w:hAnsi="Times New Roman" w:cs="Times New Roman"/>
          <w:sz w:val="24"/>
          <w:szCs w:val="24"/>
        </w:rPr>
        <w:t xml:space="preserve">ДВИГ.ЭЛ. АДГМ 0,25 кВт 380В </w:t>
      </w:r>
      <w:r w:rsidR="00BF60BE">
        <w:rPr>
          <w:rFonts w:ascii="Times New Roman" w:hAnsi="Times New Roman" w:cs="Times New Roman"/>
          <w:sz w:val="24"/>
          <w:szCs w:val="24"/>
          <w:lang w:val="en-US"/>
        </w:rPr>
        <w:t>IM</w:t>
      </w:r>
      <w:r w:rsidR="00BF60BE" w:rsidRPr="00BF60BE">
        <w:rPr>
          <w:rFonts w:ascii="Times New Roman" w:hAnsi="Times New Roman" w:cs="Times New Roman"/>
          <w:sz w:val="24"/>
          <w:szCs w:val="24"/>
        </w:rPr>
        <w:t xml:space="preserve"> 9001  </w:t>
      </w:r>
      <w:r w:rsidR="00BF60BE" w:rsidRPr="00774A48">
        <w:rPr>
          <w:rFonts w:ascii="Times New Roman" w:hAnsi="Times New Roman" w:cs="Times New Roman"/>
          <w:sz w:val="24"/>
          <w:szCs w:val="24"/>
        </w:rPr>
        <w:t xml:space="preserve"> </w:t>
      </w:r>
      <w:r w:rsidR="005D2362">
        <w:rPr>
          <w:rFonts w:ascii="Times New Roman" w:hAnsi="Times New Roman" w:cs="Times New Roman"/>
          <w:sz w:val="24"/>
          <w:szCs w:val="24"/>
        </w:rPr>
        <w:t xml:space="preserve">в </w:t>
      </w:r>
      <w:r w:rsidR="00167889">
        <w:rPr>
          <w:rFonts w:ascii="Times New Roman" w:hAnsi="Times New Roman" w:cs="Times New Roman"/>
          <w:sz w:val="24"/>
          <w:szCs w:val="24"/>
        </w:rPr>
        <w:t>количестве 4</w:t>
      </w:r>
      <w:r w:rsidR="005D2362">
        <w:rPr>
          <w:rFonts w:ascii="Times New Roman" w:hAnsi="Times New Roman" w:cs="Times New Roman"/>
          <w:sz w:val="24"/>
          <w:szCs w:val="24"/>
        </w:rPr>
        <w:t xml:space="preserve"> штук, со следующими техническими характеристиками:</w:t>
      </w:r>
    </w:p>
    <w:p w:rsidR="005D2362" w:rsidRPr="003D4305" w:rsidRDefault="00FB7928" w:rsidP="00316672">
      <w:pPr>
        <w:rPr>
          <w:rFonts w:ascii="Times New Roman" w:hAnsi="Times New Roman" w:cs="Times New Roman"/>
          <w:sz w:val="24"/>
          <w:szCs w:val="24"/>
        </w:rPr>
      </w:pPr>
      <w:r w:rsidRPr="00FB7928">
        <w:rPr>
          <w:rFonts w:ascii="roboto" w:hAnsi="roboto"/>
          <w:color w:val="000000"/>
        </w:rPr>
        <w:br/>
      </w:r>
      <w:r w:rsidR="005D2362">
        <w:rPr>
          <w:rFonts w:ascii="Times New Roman" w:hAnsi="Times New Roman" w:cs="Times New Roman"/>
          <w:sz w:val="24"/>
          <w:szCs w:val="24"/>
        </w:rPr>
        <w:t xml:space="preserve">По результатам осмотра было установлено, что все </w:t>
      </w:r>
      <w:r w:rsidR="00BF60BE">
        <w:rPr>
          <w:rFonts w:ascii="Times New Roman" w:hAnsi="Times New Roman" w:cs="Times New Roman"/>
          <w:sz w:val="24"/>
          <w:szCs w:val="24"/>
        </w:rPr>
        <w:t xml:space="preserve">ДВИГ.ЭЛ. АДГМ 0,25 кВт 380В </w:t>
      </w:r>
      <w:r w:rsidR="00BF60BE">
        <w:rPr>
          <w:rFonts w:ascii="Times New Roman" w:hAnsi="Times New Roman" w:cs="Times New Roman"/>
          <w:sz w:val="24"/>
          <w:szCs w:val="24"/>
          <w:lang w:val="en-US"/>
        </w:rPr>
        <w:t>IM</w:t>
      </w:r>
      <w:r w:rsidR="00BF60BE" w:rsidRPr="00BF60BE">
        <w:rPr>
          <w:rFonts w:ascii="Times New Roman" w:hAnsi="Times New Roman" w:cs="Times New Roman"/>
          <w:sz w:val="24"/>
          <w:szCs w:val="24"/>
        </w:rPr>
        <w:t xml:space="preserve"> 9001  </w:t>
      </w:r>
      <w:r w:rsidR="00BF60BE" w:rsidRPr="00774A48">
        <w:rPr>
          <w:rFonts w:ascii="Times New Roman" w:hAnsi="Times New Roman" w:cs="Times New Roman"/>
          <w:sz w:val="24"/>
          <w:szCs w:val="24"/>
        </w:rPr>
        <w:t xml:space="preserve"> </w:t>
      </w:r>
      <w:r w:rsidR="005D2362">
        <w:rPr>
          <w:rFonts w:ascii="Times New Roman" w:hAnsi="Times New Roman" w:cs="Times New Roman"/>
          <w:sz w:val="24"/>
          <w:szCs w:val="24"/>
        </w:rPr>
        <w:t>находятся в комплектном, технически исправном состоянии. Согласно методики определения процента годности по физическим и моральным параметрам, коэффициент износа был определен как 5</w:t>
      </w:r>
      <w:r w:rsidR="00716532">
        <w:rPr>
          <w:rFonts w:ascii="Times New Roman" w:hAnsi="Times New Roman" w:cs="Times New Roman"/>
          <w:sz w:val="24"/>
          <w:szCs w:val="24"/>
        </w:rPr>
        <w:t xml:space="preserve">0 </w:t>
      </w:r>
      <w:r w:rsidR="005D2362">
        <w:rPr>
          <w:rFonts w:ascii="Times New Roman" w:hAnsi="Times New Roman" w:cs="Times New Roman"/>
          <w:sz w:val="24"/>
          <w:szCs w:val="24"/>
        </w:rPr>
        <w:t>%.</w:t>
      </w:r>
    </w:p>
    <w:p w:rsidR="00CE12D3" w:rsidRDefault="00CE12D3" w:rsidP="003D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72B" w:rsidRDefault="00CF472B" w:rsidP="009D1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</w:p>
    <w:p w:rsidR="00CE12D3" w:rsidRDefault="00CE12D3" w:rsidP="003D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305" w:rsidRDefault="003D4305" w:rsidP="003D43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BD"/>
    <w:rsid w:val="00167889"/>
    <w:rsid w:val="00185157"/>
    <w:rsid w:val="00222895"/>
    <w:rsid w:val="00316672"/>
    <w:rsid w:val="003557BD"/>
    <w:rsid w:val="003D4305"/>
    <w:rsid w:val="00424F8F"/>
    <w:rsid w:val="004A4FB8"/>
    <w:rsid w:val="005D2362"/>
    <w:rsid w:val="005E2FCD"/>
    <w:rsid w:val="00670853"/>
    <w:rsid w:val="006E5749"/>
    <w:rsid w:val="00701CB0"/>
    <w:rsid w:val="00716532"/>
    <w:rsid w:val="00774A48"/>
    <w:rsid w:val="00924DCF"/>
    <w:rsid w:val="009D04CA"/>
    <w:rsid w:val="009D177F"/>
    <w:rsid w:val="009F2AF2"/>
    <w:rsid w:val="00A578F6"/>
    <w:rsid w:val="00BB0AF9"/>
    <w:rsid w:val="00BF60BE"/>
    <w:rsid w:val="00CA1B89"/>
    <w:rsid w:val="00CE12D3"/>
    <w:rsid w:val="00CF472B"/>
    <w:rsid w:val="00D86945"/>
    <w:rsid w:val="00DC104B"/>
    <w:rsid w:val="00E16B7D"/>
    <w:rsid w:val="00FB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A0C09-FF1D-44EA-BA04-D7C39F2C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1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1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SSGPO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Маленчук Юрий Аркадьевич</dc:creator>
  <cp:lastModifiedBy>Olga Mikhailova</cp:lastModifiedBy>
  <cp:revision>2</cp:revision>
  <cp:lastPrinted>2024-10-10T10:30:00Z</cp:lastPrinted>
  <dcterms:created xsi:type="dcterms:W3CDTF">2024-10-11T07:07:00Z</dcterms:created>
  <dcterms:modified xsi:type="dcterms:W3CDTF">2024-10-11T07:07:00Z</dcterms:modified>
</cp:coreProperties>
</file>